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F3346" w14:textId="77777777" w:rsidR="00A36726" w:rsidRPr="00353491" w:rsidRDefault="00A36726" w:rsidP="00A36726">
      <w:pPr>
        <w:spacing w:line="276" w:lineRule="auto"/>
        <w:rPr>
          <w:rFonts w:cs="Times New Roman"/>
        </w:rPr>
      </w:pPr>
    </w:p>
    <w:p w14:paraId="082EE876" w14:textId="77777777" w:rsidR="00A36726" w:rsidRPr="00296E3F" w:rsidRDefault="00A36726" w:rsidP="00A36726">
      <w:pPr>
        <w:spacing w:line="276" w:lineRule="auto"/>
        <w:rPr>
          <w:rFonts w:cs="Times New Roman"/>
        </w:rPr>
      </w:pPr>
    </w:p>
    <w:p w14:paraId="0A98BD27" w14:textId="77777777" w:rsidR="00A36726" w:rsidRPr="00296E3F" w:rsidRDefault="00A36726" w:rsidP="00A3672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76" w:lineRule="auto"/>
        <w:jc w:val="center"/>
        <w:rPr>
          <w:rFonts w:cs="Times New Roman"/>
          <w:b/>
          <w:sz w:val="72"/>
          <w:szCs w:val="32"/>
        </w:rPr>
      </w:pPr>
      <w:r w:rsidRPr="00296E3F">
        <w:rPr>
          <w:rFonts w:cs="Times New Roman"/>
        </w:rPr>
        <w:tab/>
      </w:r>
      <w:proofErr w:type="spellStart"/>
      <w:r w:rsidRPr="00CC2373">
        <w:rPr>
          <w:rFonts w:cs="Times New Roman"/>
          <w:b/>
          <w:sz w:val="72"/>
          <w:szCs w:val="32"/>
        </w:rPr>
        <w:t>Technical</w:t>
      </w:r>
      <w:proofErr w:type="spellEnd"/>
      <w:r w:rsidRPr="00CC2373">
        <w:rPr>
          <w:rFonts w:cs="Times New Roman"/>
          <w:b/>
          <w:sz w:val="72"/>
          <w:szCs w:val="32"/>
        </w:rPr>
        <w:t xml:space="preserve"> </w:t>
      </w:r>
      <w:proofErr w:type="spellStart"/>
      <w:r w:rsidRPr="00CC2373">
        <w:rPr>
          <w:rFonts w:cs="Times New Roman"/>
          <w:b/>
          <w:sz w:val="72"/>
          <w:szCs w:val="32"/>
        </w:rPr>
        <w:t>Specification</w:t>
      </w:r>
      <w:proofErr w:type="spellEnd"/>
    </w:p>
    <w:p w14:paraId="209D432F" w14:textId="77777777" w:rsidR="00A36726" w:rsidRPr="00296E3F" w:rsidRDefault="00A36726" w:rsidP="00A3672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76" w:lineRule="auto"/>
        <w:jc w:val="center"/>
        <w:rPr>
          <w:rFonts w:cs="Times New Roman"/>
          <w:b/>
          <w:sz w:val="36"/>
          <w:szCs w:val="36"/>
        </w:rPr>
      </w:pPr>
    </w:p>
    <w:p w14:paraId="4C271686" w14:textId="77777777" w:rsidR="00A36726" w:rsidRDefault="00A36726" w:rsidP="00A3672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76" w:lineRule="auto"/>
        <w:jc w:val="center"/>
        <w:rPr>
          <w:rFonts w:cs="Times New Roman"/>
          <w:b/>
          <w:sz w:val="36"/>
          <w:szCs w:val="36"/>
        </w:rPr>
      </w:pPr>
      <w:proofErr w:type="spellStart"/>
      <w:r w:rsidRPr="00CC2373">
        <w:rPr>
          <w:rFonts w:cs="Times New Roman"/>
          <w:b/>
          <w:sz w:val="36"/>
          <w:szCs w:val="36"/>
        </w:rPr>
        <w:t>Operational</w:t>
      </w:r>
      <w:proofErr w:type="spellEnd"/>
      <w:r w:rsidRPr="00CC2373">
        <w:rPr>
          <w:rFonts w:cs="Times New Roman"/>
          <w:b/>
          <w:sz w:val="36"/>
          <w:szCs w:val="36"/>
        </w:rPr>
        <w:t xml:space="preserve"> </w:t>
      </w:r>
      <w:proofErr w:type="spellStart"/>
      <w:r w:rsidRPr="00CC2373">
        <w:rPr>
          <w:rFonts w:cs="Times New Roman"/>
          <w:b/>
          <w:sz w:val="36"/>
          <w:szCs w:val="36"/>
        </w:rPr>
        <w:t>Planning</w:t>
      </w:r>
      <w:proofErr w:type="spellEnd"/>
      <w:r w:rsidRPr="00CC2373">
        <w:rPr>
          <w:rFonts w:cs="Times New Roman"/>
          <w:b/>
          <w:sz w:val="36"/>
          <w:szCs w:val="36"/>
        </w:rPr>
        <w:t xml:space="preserve"> </w:t>
      </w:r>
      <w:proofErr w:type="spellStart"/>
      <w:r w:rsidRPr="00CC2373">
        <w:rPr>
          <w:rFonts w:cs="Times New Roman"/>
          <w:b/>
          <w:sz w:val="36"/>
          <w:szCs w:val="36"/>
        </w:rPr>
        <w:t>Process</w:t>
      </w:r>
      <w:proofErr w:type="spellEnd"/>
      <w:r w:rsidRPr="00CC2373">
        <w:rPr>
          <w:rFonts w:cs="Times New Roman"/>
          <w:b/>
          <w:sz w:val="36"/>
          <w:szCs w:val="36"/>
        </w:rPr>
        <w:t xml:space="preserve"> </w:t>
      </w:r>
      <w:proofErr w:type="spellStart"/>
      <w:r w:rsidRPr="00CC2373">
        <w:rPr>
          <w:rFonts w:cs="Times New Roman"/>
          <w:b/>
          <w:sz w:val="36"/>
          <w:szCs w:val="36"/>
        </w:rPr>
        <w:t>Optimization</w:t>
      </w:r>
      <w:proofErr w:type="spellEnd"/>
      <w:r w:rsidRPr="00CC2373">
        <w:rPr>
          <w:rFonts w:cs="Times New Roman"/>
          <w:b/>
          <w:sz w:val="36"/>
          <w:szCs w:val="36"/>
        </w:rPr>
        <w:t xml:space="preserve"> </w:t>
      </w:r>
      <w:proofErr w:type="spellStart"/>
      <w:r w:rsidRPr="00CC2373">
        <w:rPr>
          <w:rFonts w:cs="Times New Roman"/>
          <w:b/>
          <w:sz w:val="36"/>
          <w:szCs w:val="36"/>
        </w:rPr>
        <w:t>Study</w:t>
      </w:r>
      <w:proofErr w:type="spellEnd"/>
    </w:p>
    <w:p w14:paraId="1297F237" w14:textId="77777777" w:rsidR="00A36726" w:rsidRPr="00296E3F" w:rsidRDefault="00A36726" w:rsidP="00A3672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76" w:lineRule="auto"/>
        <w:jc w:val="center"/>
        <w:rPr>
          <w:rFonts w:cs="Times New Roman"/>
          <w:b/>
          <w:sz w:val="72"/>
          <w:szCs w:val="32"/>
        </w:rPr>
      </w:pPr>
      <w:proofErr w:type="spellStart"/>
      <w:r w:rsidRPr="00CC2373">
        <w:rPr>
          <w:rFonts w:cs="Times New Roman"/>
          <w:b/>
          <w:sz w:val="36"/>
          <w:szCs w:val="36"/>
        </w:rPr>
        <w:t>Technical</w:t>
      </w:r>
      <w:proofErr w:type="spellEnd"/>
      <w:r w:rsidRPr="00CC2373">
        <w:rPr>
          <w:rFonts w:cs="Times New Roman"/>
          <w:b/>
          <w:sz w:val="36"/>
          <w:szCs w:val="36"/>
        </w:rPr>
        <w:t xml:space="preserve"> </w:t>
      </w:r>
      <w:proofErr w:type="spellStart"/>
      <w:r w:rsidRPr="00CC2373">
        <w:rPr>
          <w:rFonts w:cs="Times New Roman"/>
          <w:b/>
          <w:sz w:val="36"/>
          <w:szCs w:val="36"/>
        </w:rPr>
        <w:t>Requirements</w:t>
      </w:r>
      <w:proofErr w:type="spellEnd"/>
    </w:p>
    <w:p w14:paraId="6A33F228" w14:textId="77777777" w:rsidR="00A36726" w:rsidRDefault="00A36726" w:rsidP="00A36726">
      <w:pPr>
        <w:spacing w:before="240" w:after="240"/>
        <w:jc w:val="right"/>
        <w:outlineLvl w:val="1"/>
        <w:rPr>
          <w:rFonts w:cs="Times New Roman"/>
          <w:b/>
          <w:sz w:val="28"/>
          <w:szCs w:val="32"/>
        </w:rPr>
      </w:pPr>
      <w:proofErr w:type="spellStart"/>
      <w:r w:rsidRPr="00CC2373">
        <w:rPr>
          <w:rFonts w:cs="Times New Roman"/>
          <w:b/>
          <w:sz w:val="28"/>
          <w:szCs w:val="32"/>
        </w:rPr>
        <w:t>Version</w:t>
      </w:r>
      <w:proofErr w:type="spellEnd"/>
      <w:r w:rsidRPr="00CC2373">
        <w:rPr>
          <w:rFonts w:cs="Times New Roman"/>
          <w:b/>
          <w:sz w:val="28"/>
          <w:szCs w:val="32"/>
        </w:rPr>
        <w:t xml:space="preserve"> 1.0</w:t>
      </w:r>
    </w:p>
    <w:p w14:paraId="65DDE1FD" w14:textId="77777777" w:rsidR="00A36726" w:rsidRDefault="00A36726" w:rsidP="00A36726">
      <w:pPr>
        <w:spacing w:before="240" w:after="240"/>
        <w:jc w:val="both"/>
        <w:outlineLvl w:val="1"/>
        <w:rPr>
          <w:rFonts w:cs="Times New Roman"/>
          <w:b/>
          <w:sz w:val="28"/>
          <w:szCs w:val="32"/>
        </w:rPr>
      </w:pPr>
    </w:p>
    <w:p w14:paraId="0C33919D" w14:textId="77777777" w:rsidR="00A36726" w:rsidRDefault="00A36726" w:rsidP="00A36726">
      <w:pPr>
        <w:spacing w:before="240" w:after="240"/>
        <w:jc w:val="both"/>
        <w:outlineLvl w:val="1"/>
        <w:rPr>
          <w:rFonts w:cs="Times New Roman"/>
          <w:b/>
          <w:sz w:val="28"/>
          <w:szCs w:val="32"/>
        </w:rPr>
      </w:pPr>
    </w:p>
    <w:p w14:paraId="3165DA53" w14:textId="77777777" w:rsidR="00A36726" w:rsidRDefault="00A36726" w:rsidP="00A36726">
      <w:pPr>
        <w:spacing w:before="240" w:after="240"/>
        <w:jc w:val="both"/>
        <w:outlineLvl w:val="1"/>
        <w:rPr>
          <w:rFonts w:cs="Times New Roman"/>
          <w:b/>
          <w:sz w:val="28"/>
          <w:szCs w:val="32"/>
        </w:rPr>
      </w:pPr>
    </w:p>
    <w:p w14:paraId="2B757506" w14:textId="77777777" w:rsidR="00A36726" w:rsidRDefault="00A36726" w:rsidP="00A36726">
      <w:pPr>
        <w:spacing w:before="240" w:after="240"/>
        <w:jc w:val="both"/>
        <w:outlineLvl w:val="1"/>
        <w:rPr>
          <w:rFonts w:cs="Times New Roman"/>
          <w:b/>
          <w:sz w:val="28"/>
          <w:szCs w:val="32"/>
        </w:rPr>
      </w:pPr>
    </w:p>
    <w:p w14:paraId="54173CF9" w14:textId="77777777" w:rsidR="00A36726" w:rsidRDefault="00A36726" w:rsidP="00A36726">
      <w:pPr>
        <w:spacing w:before="240" w:after="240"/>
        <w:jc w:val="both"/>
        <w:outlineLvl w:val="1"/>
        <w:rPr>
          <w:rFonts w:cs="Times New Roman"/>
          <w:b/>
          <w:sz w:val="28"/>
          <w:szCs w:val="32"/>
        </w:rPr>
      </w:pPr>
    </w:p>
    <w:p w14:paraId="1A8AF579" w14:textId="77777777" w:rsidR="00A36726" w:rsidRDefault="00A36726" w:rsidP="00A36726">
      <w:pPr>
        <w:spacing w:before="240" w:after="240"/>
        <w:jc w:val="both"/>
        <w:outlineLvl w:val="1"/>
        <w:rPr>
          <w:rFonts w:cs="Times New Roman"/>
          <w:b/>
          <w:sz w:val="28"/>
          <w:szCs w:val="32"/>
        </w:rPr>
      </w:pPr>
    </w:p>
    <w:p w14:paraId="5FF7F4B4" w14:textId="77777777" w:rsidR="00A36726" w:rsidRDefault="00A36726" w:rsidP="00A36726">
      <w:pPr>
        <w:spacing w:before="240" w:after="240"/>
        <w:jc w:val="both"/>
        <w:outlineLvl w:val="1"/>
        <w:rPr>
          <w:rFonts w:cs="Times New Roman"/>
          <w:b/>
          <w:sz w:val="28"/>
          <w:szCs w:val="32"/>
        </w:rPr>
      </w:pPr>
    </w:p>
    <w:p w14:paraId="46737DC0" w14:textId="77777777" w:rsidR="00A36726" w:rsidRDefault="00A36726" w:rsidP="00A36726">
      <w:pPr>
        <w:spacing w:before="240" w:after="240"/>
        <w:jc w:val="both"/>
        <w:outlineLvl w:val="1"/>
        <w:rPr>
          <w:rFonts w:cs="Times New Roman"/>
          <w:b/>
          <w:sz w:val="28"/>
          <w:szCs w:val="32"/>
        </w:rPr>
      </w:pPr>
    </w:p>
    <w:p w14:paraId="57ABF8DA" w14:textId="77777777" w:rsidR="00A36726" w:rsidRDefault="00A36726" w:rsidP="00A36726">
      <w:pPr>
        <w:spacing w:before="240" w:after="240"/>
        <w:jc w:val="both"/>
        <w:outlineLvl w:val="1"/>
        <w:rPr>
          <w:rFonts w:cs="Times New Roman"/>
          <w:b/>
          <w:sz w:val="28"/>
          <w:szCs w:val="32"/>
        </w:rPr>
      </w:pPr>
    </w:p>
    <w:p w14:paraId="7B76B5AF" w14:textId="77777777" w:rsidR="00A36726" w:rsidRDefault="00A36726" w:rsidP="00A36726">
      <w:pPr>
        <w:spacing w:before="240" w:after="240"/>
        <w:jc w:val="both"/>
        <w:outlineLvl w:val="1"/>
        <w:rPr>
          <w:rFonts w:cs="Times New Roman"/>
          <w:b/>
          <w:sz w:val="28"/>
          <w:szCs w:val="32"/>
        </w:rPr>
      </w:pPr>
    </w:p>
    <w:p w14:paraId="1424E965" w14:textId="77777777" w:rsidR="00A36726" w:rsidRDefault="00A36726" w:rsidP="00A36726">
      <w:pPr>
        <w:spacing w:before="240" w:after="240"/>
        <w:jc w:val="both"/>
        <w:outlineLvl w:val="1"/>
        <w:rPr>
          <w:rFonts w:cs="Times New Roman"/>
          <w:b/>
          <w:sz w:val="28"/>
          <w:szCs w:val="32"/>
        </w:rPr>
      </w:pPr>
    </w:p>
    <w:p w14:paraId="671A940B" w14:textId="77777777" w:rsidR="00A36726" w:rsidRDefault="00A36726" w:rsidP="00A36726">
      <w:pPr>
        <w:spacing w:before="240" w:after="240"/>
        <w:jc w:val="both"/>
        <w:outlineLvl w:val="1"/>
        <w:rPr>
          <w:rFonts w:cs="Times New Roman"/>
          <w:b/>
          <w:sz w:val="28"/>
          <w:szCs w:val="32"/>
        </w:rPr>
      </w:pPr>
    </w:p>
    <w:p w14:paraId="01AE475C" w14:textId="77777777" w:rsidR="00A36726" w:rsidRDefault="00A36726" w:rsidP="00A36726">
      <w:pPr>
        <w:spacing w:before="240" w:after="240"/>
        <w:jc w:val="both"/>
        <w:outlineLvl w:val="1"/>
        <w:rPr>
          <w:rFonts w:cs="Times New Roman"/>
          <w:b/>
          <w:sz w:val="28"/>
          <w:szCs w:val="32"/>
        </w:rPr>
      </w:pPr>
    </w:p>
    <w:p w14:paraId="15F45457" w14:textId="77777777" w:rsidR="00A36726" w:rsidRPr="00353491" w:rsidRDefault="00A36726" w:rsidP="00A36726">
      <w:pPr>
        <w:spacing w:before="240" w:after="240"/>
        <w:jc w:val="both"/>
        <w:outlineLvl w:val="1"/>
        <w:rPr>
          <w:b/>
        </w:rPr>
      </w:pPr>
    </w:p>
    <w:p w14:paraId="59543EC2" w14:textId="77777777" w:rsidR="00A36726" w:rsidRDefault="00A36726" w:rsidP="00A36726">
      <w:pPr>
        <w:rPr>
          <w:rFonts w:ascii="Arial" w:hAnsi="Arial" w:cs="Arial"/>
          <w:sz w:val="18"/>
          <w:szCs w:val="18"/>
        </w:rPr>
      </w:pPr>
      <w:proofErr w:type="spellStart"/>
      <w:r w:rsidRPr="00CC2373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lastRenderedPageBreak/>
        <w:t>Table</w:t>
      </w:r>
      <w:proofErr w:type="spellEnd"/>
      <w:r w:rsidRPr="00CC2373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 </w:t>
      </w:r>
      <w:proofErr w:type="spellStart"/>
      <w:r w:rsidRPr="00CC2373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of</w:t>
      </w:r>
      <w:proofErr w:type="spellEnd"/>
      <w:r w:rsidRPr="00CC2373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 </w:t>
      </w:r>
      <w:proofErr w:type="spellStart"/>
      <w:r w:rsidRPr="00CC2373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Terms</w:t>
      </w:r>
      <w:proofErr w:type="spellEnd"/>
      <w:r w:rsidRPr="00CC2373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 </w:t>
      </w:r>
      <w:proofErr w:type="spellStart"/>
      <w:r w:rsidRPr="00CC2373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and</w:t>
      </w:r>
      <w:proofErr w:type="spellEnd"/>
      <w:r w:rsidRPr="00CC2373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 </w:t>
      </w:r>
      <w:proofErr w:type="spellStart"/>
      <w:r w:rsidRPr="00CC2373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Definitions</w:t>
      </w:r>
      <w:proofErr w:type="spellEnd"/>
    </w:p>
    <w:tbl>
      <w:tblPr>
        <w:tblW w:w="8440" w:type="dxa"/>
        <w:tblLook w:val="04A0" w:firstRow="1" w:lastRow="0" w:firstColumn="1" w:lastColumn="0" w:noHBand="0" w:noVBand="1"/>
      </w:tblPr>
      <w:tblGrid>
        <w:gridCol w:w="1720"/>
        <w:gridCol w:w="6720"/>
      </w:tblGrid>
      <w:tr w:rsidR="00A36726" w:rsidRPr="00DC64BE" w14:paraId="602D2F28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88F51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color w:val="000000"/>
              </w:rPr>
            </w:pPr>
            <w:proofErr w:type="spellStart"/>
            <w:r w:rsidRPr="00353491">
              <w:rPr>
                <w:rFonts w:ascii="Aptos Narrow" w:eastAsia="Times New Roman" w:hAnsi="Aptos Narrow" w:cs="Times New Roman"/>
                <w:b/>
                <w:color w:val="000000"/>
              </w:rPr>
              <w:t>Abbreviation</w:t>
            </w:r>
            <w:proofErr w:type="spellEnd"/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ECD0C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color w:val="000000"/>
              </w:rPr>
            </w:pPr>
            <w:proofErr w:type="spellStart"/>
            <w:r w:rsidRPr="00353491">
              <w:rPr>
                <w:rFonts w:ascii="Aptos Narrow" w:eastAsia="Times New Roman" w:hAnsi="Aptos Narrow" w:cs="Times New Roman"/>
                <w:b/>
                <w:color w:val="000000"/>
              </w:rPr>
              <w:t>Meaning</w:t>
            </w:r>
            <w:proofErr w:type="spellEnd"/>
          </w:p>
        </w:tc>
      </w:tr>
      <w:tr w:rsidR="00A36726" w:rsidRPr="00DC64BE" w14:paraId="50F66AC9" w14:textId="77777777" w:rsidTr="00D61C59">
        <w:trPr>
          <w:trHeight w:val="2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76FDA7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PSS/E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DCDA1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Siemens Power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Grid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Flow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Analysis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Tool</w:t>
            </w:r>
            <w:proofErr w:type="spellEnd"/>
          </w:p>
        </w:tc>
      </w:tr>
      <w:tr w:rsidR="00A36726" w:rsidRPr="00DC64BE" w14:paraId="7B57651F" w14:textId="77777777" w:rsidTr="00D61C59">
        <w:trPr>
          <w:trHeight w:val="33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B7DEF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 w:themeColor="text1"/>
              </w:rPr>
              <w:t>ODMS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AF64A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i/>
                <w:color w:val="000000" w:themeColor="text1"/>
              </w:rPr>
            </w:pPr>
            <w:proofErr w:type="spellStart"/>
            <w:r w:rsidRPr="006269CF">
              <w:rPr>
                <w:rFonts w:ascii="Aptos Narrow" w:eastAsia="Times New Roman" w:hAnsi="Aptos Narrow" w:cs="Times New Roman"/>
                <w:color w:val="000000" w:themeColor="text1"/>
              </w:rPr>
              <w:t>Transmission</w:t>
            </w:r>
            <w:proofErr w:type="spellEnd"/>
            <w:r w:rsidRPr="006269CF">
              <w:rPr>
                <w:rFonts w:ascii="Aptos Narrow" w:eastAsia="Times New Roman" w:hAnsi="Aptos Narrow" w:cs="Times New Roman"/>
                <w:color w:val="000000" w:themeColor="text1"/>
              </w:rPr>
              <w:t xml:space="preserve"> Network </w:t>
            </w:r>
            <w:proofErr w:type="spellStart"/>
            <w:r w:rsidRPr="006269CF">
              <w:rPr>
                <w:rFonts w:ascii="Aptos Narrow" w:eastAsia="Times New Roman" w:hAnsi="Aptos Narrow" w:cs="Times New Roman"/>
                <w:color w:val="000000" w:themeColor="text1"/>
              </w:rPr>
              <w:t>Simulation</w:t>
            </w:r>
            <w:proofErr w:type="spellEnd"/>
            <w:r w:rsidRPr="006269CF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006269CF">
              <w:rPr>
                <w:rFonts w:ascii="Aptos Narrow" w:eastAsia="Times New Roman" w:hAnsi="Aptos Narrow" w:cs="Times New Roman"/>
                <w:color w:val="000000" w:themeColor="text1"/>
              </w:rPr>
              <w:t>and</w:t>
            </w:r>
            <w:proofErr w:type="spellEnd"/>
            <w:r w:rsidRPr="006269CF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006269CF">
              <w:rPr>
                <w:rFonts w:ascii="Aptos Narrow" w:eastAsia="Times New Roman" w:hAnsi="Aptos Narrow" w:cs="Times New Roman"/>
                <w:color w:val="000000" w:themeColor="text1"/>
              </w:rPr>
              <w:t>Analysis</w:t>
            </w:r>
            <w:proofErr w:type="spellEnd"/>
            <w:r w:rsidRPr="006269CF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006269CF">
              <w:rPr>
                <w:rFonts w:ascii="Aptos Narrow" w:eastAsia="Times New Roman" w:hAnsi="Aptos Narrow" w:cs="Times New Roman"/>
                <w:color w:val="000000" w:themeColor="text1"/>
              </w:rPr>
              <w:t>Tool</w:t>
            </w:r>
            <w:proofErr w:type="spellEnd"/>
            <w:r w:rsidRPr="006269CF">
              <w:rPr>
                <w:rFonts w:ascii="Aptos Narrow" w:eastAsia="Times New Roman" w:hAnsi="Aptos Narrow" w:cs="Times New Roman"/>
                <w:color w:val="000000" w:themeColor="text1"/>
              </w:rPr>
              <w:t xml:space="preserve"> (</w:t>
            </w:r>
            <w:proofErr w:type="spellStart"/>
            <w:r w:rsidRPr="00353491">
              <w:rPr>
                <w:rFonts w:ascii="Aptos Narrow" w:eastAsia="Times New Roman" w:hAnsi="Aptos Narrow" w:cs="Times New Roman"/>
                <w:i/>
                <w:color w:val="000000" w:themeColor="text1"/>
              </w:rPr>
              <w:t>Operations</w:t>
            </w:r>
            <w:proofErr w:type="spellEnd"/>
            <w:r w:rsidRPr="00353491">
              <w:rPr>
                <w:rFonts w:ascii="Aptos Narrow" w:eastAsia="Times New Roman" w:hAnsi="Aptos Narrow" w:cs="Times New Roman"/>
                <w:i/>
                <w:color w:val="000000" w:themeColor="text1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i/>
                <w:color w:val="000000" w:themeColor="text1"/>
              </w:rPr>
              <w:t>and</w:t>
            </w:r>
            <w:proofErr w:type="spellEnd"/>
            <w:r w:rsidRPr="00353491">
              <w:rPr>
                <w:rFonts w:ascii="Aptos Narrow" w:eastAsia="Times New Roman" w:hAnsi="Aptos Narrow" w:cs="Times New Roman"/>
                <w:i/>
                <w:color w:val="000000" w:themeColor="text1"/>
              </w:rPr>
              <w:t xml:space="preserve"> Data </w:t>
            </w:r>
            <w:proofErr w:type="spellStart"/>
            <w:r w:rsidRPr="00353491">
              <w:rPr>
                <w:rFonts w:ascii="Aptos Narrow" w:eastAsia="Times New Roman" w:hAnsi="Aptos Narrow" w:cs="Times New Roman"/>
                <w:i/>
                <w:color w:val="000000" w:themeColor="text1"/>
              </w:rPr>
              <w:t>Management</w:t>
            </w:r>
            <w:proofErr w:type="spellEnd"/>
            <w:r w:rsidRPr="00353491">
              <w:rPr>
                <w:rFonts w:ascii="Aptos Narrow" w:eastAsia="Times New Roman" w:hAnsi="Aptos Narrow" w:cs="Times New Roman"/>
                <w:i/>
                <w:color w:val="000000" w:themeColor="text1"/>
              </w:rPr>
              <w:t xml:space="preserve"> System</w:t>
            </w:r>
            <w:r w:rsidRPr="00353491">
              <w:rPr>
                <w:rFonts w:ascii="Aptos Narrow" w:eastAsia="Times New Roman" w:hAnsi="Aptos Narrow" w:cs="Times New Roman"/>
                <w:color w:val="000000" w:themeColor="text1"/>
              </w:rPr>
              <w:t>)</w:t>
            </w:r>
          </w:p>
        </w:tc>
      </w:tr>
      <w:tr w:rsidR="00A36726" w:rsidRPr="00DC64BE" w14:paraId="398EAD7E" w14:textId="77777777" w:rsidTr="00D61C59">
        <w:trPr>
          <w:trHeight w:val="2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F5A5C" w14:textId="090ED616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UM</w:t>
            </w:r>
            <w:r w:rsidR="0086167C">
              <w:rPr>
                <w:rFonts w:ascii="Aptos Narrow" w:eastAsia="Times New Roman" w:hAnsi="Aptos Narrow" w:cs="Times New Roman"/>
                <w:color w:val="000000"/>
              </w:rPr>
              <w:t>M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CA5E41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Urgent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r w:rsidRPr="00353491">
              <w:rPr>
                <w:rFonts w:ascii="Aptos Narrow" w:eastAsia="Times New Roman" w:hAnsi="Aptos Narrow" w:cs="Times New Roman"/>
                <w:i/>
                <w:color w:val="000000"/>
              </w:rPr>
              <w:t xml:space="preserve">Market </w:t>
            </w:r>
            <w:proofErr w:type="spellStart"/>
            <w:r w:rsidRPr="00353491">
              <w:rPr>
                <w:rFonts w:ascii="Aptos Narrow" w:eastAsia="Times New Roman" w:hAnsi="Aptos Narrow" w:cs="Times New Roman"/>
                <w:i/>
                <w:color w:val="000000"/>
              </w:rPr>
              <w:t>Messages</w:t>
            </w:r>
            <w:proofErr w:type="spellEnd"/>
          </w:p>
        </w:tc>
      </w:tr>
      <w:tr w:rsidR="00A36726" w:rsidRPr="00DC64BE" w14:paraId="5216D3AD" w14:textId="77777777" w:rsidTr="00D61C59">
        <w:trPr>
          <w:trHeight w:val="2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A2985C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TVIS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BD63E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Asset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Management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Information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System</w:t>
            </w:r>
          </w:p>
        </w:tc>
      </w:tr>
      <w:tr w:rsidR="00A36726" w:rsidRPr="00DC64BE" w14:paraId="39B1E7AD" w14:textId="77777777" w:rsidTr="00D61C59">
        <w:trPr>
          <w:trHeight w:val="2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374CE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DH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64DE52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Data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History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Store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(</w:t>
            </w:r>
            <w:r w:rsidRPr="00353491">
              <w:rPr>
                <w:rFonts w:ascii="Aptos Narrow" w:eastAsia="Times New Roman" w:hAnsi="Aptos Narrow" w:cs="Times New Roman"/>
                <w:i/>
                <w:color w:val="000000"/>
              </w:rPr>
              <w:t xml:space="preserve">Data </w:t>
            </w:r>
            <w:proofErr w:type="spellStart"/>
            <w:r w:rsidRPr="00353491">
              <w:rPr>
                <w:rFonts w:ascii="Aptos Narrow" w:eastAsia="Times New Roman" w:hAnsi="Aptos Narrow" w:cs="Times New Roman"/>
                <w:i/>
                <w:color w:val="000000"/>
              </w:rPr>
              <w:t>Historian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>)</w:t>
            </w:r>
          </w:p>
        </w:tc>
      </w:tr>
      <w:tr w:rsidR="00A36726" w:rsidRPr="00DC64BE" w14:paraId="42689534" w14:textId="77777777" w:rsidTr="00D61C59">
        <w:trPr>
          <w:trHeight w:val="2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1A34C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ESB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29771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company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uses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a data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exchange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management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system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(data).</w:t>
            </w:r>
            <w:proofErr w:type="spellStart"/>
            <w:r w:rsidRPr="00353491">
              <w:rPr>
                <w:rFonts w:ascii="Aptos Narrow" w:eastAsia="Times New Roman" w:hAnsi="Aptos Narrow" w:cs="Times New Roman"/>
                <w:i/>
                <w:color w:val="000000"/>
              </w:rPr>
              <w:t>Enterprise</w:t>
            </w:r>
            <w:proofErr w:type="spellEnd"/>
            <w:r w:rsidRPr="00353491">
              <w:rPr>
                <w:rFonts w:ascii="Aptos Narrow" w:eastAsia="Times New Roman" w:hAnsi="Aptos Narrow" w:cs="Times New Roman"/>
                <w:i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i/>
                <w:color w:val="000000"/>
              </w:rPr>
              <w:t>Service</w:t>
            </w:r>
            <w:proofErr w:type="spellEnd"/>
            <w:r w:rsidRPr="00353491">
              <w:rPr>
                <w:rFonts w:ascii="Aptos Narrow" w:eastAsia="Times New Roman" w:hAnsi="Aptos Narrow" w:cs="Times New Roman"/>
                <w:i/>
                <w:color w:val="000000"/>
              </w:rPr>
              <w:t xml:space="preserve"> Bus</w:t>
            </w:r>
            <w:r w:rsidRPr="00353491">
              <w:rPr>
                <w:rFonts w:ascii="Aptos Narrow" w:eastAsia="Times New Roman" w:hAnsi="Aptos Narrow" w:cs="Times New Roman"/>
                <w:color w:val="000000"/>
              </w:rPr>
              <w:t>)</w:t>
            </w:r>
          </w:p>
        </w:tc>
      </w:tr>
      <w:tr w:rsidR="00A36726" w:rsidRPr="00DC64BE" w14:paraId="20C12750" w14:textId="77777777" w:rsidTr="00D61C59">
        <w:trPr>
          <w:trHeight w:val="2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0CCD9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MDE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F7C53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Model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r w:rsidRPr="00353491">
              <w:rPr>
                <w:rFonts w:ascii="Aptos Narrow" w:eastAsia="Times New Roman" w:hAnsi="Aptos Narrow" w:cs="Times New Roman"/>
                <w:i/>
                <w:color w:val="000000"/>
              </w:rPr>
              <w:t xml:space="preserve">Data </w:t>
            </w:r>
            <w:proofErr w:type="spellStart"/>
            <w:r w:rsidRPr="00353491">
              <w:rPr>
                <w:rFonts w:ascii="Aptos Narrow" w:eastAsia="Times New Roman" w:hAnsi="Aptos Narrow" w:cs="Times New Roman"/>
                <w:i/>
                <w:color w:val="000000"/>
              </w:rPr>
              <w:t>Environment</w:t>
            </w:r>
            <w:proofErr w:type="spellEnd"/>
          </w:p>
        </w:tc>
      </w:tr>
      <w:tr w:rsidR="00A36726" w:rsidRPr="00DC64BE" w14:paraId="46C52B3D" w14:textId="77777777" w:rsidTr="00D61C59">
        <w:trPr>
          <w:trHeight w:val="2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0DF384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Power BI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3E56D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Data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visualization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and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analysis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platform</w:t>
            </w:r>
            <w:proofErr w:type="spellEnd"/>
          </w:p>
        </w:tc>
      </w:tr>
      <w:tr w:rsidR="00A36726" w:rsidRPr="00DC64BE" w14:paraId="02092DD4" w14:textId="77777777" w:rsidTr="00D61C59">
        <w:trPr>
          <w:trHeight w:val="2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18962F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EDI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Library</w:t>
            </w:r>
            <w:proofErr w:type="spellEnd"/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64670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Electronic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Data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Interchange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Library</w:t>
            </w:r>
            <w:proofErr w:type="spellEnd"/>
          </w:p>
        </w:tc>
      </w:tr>
      <w:tr w:rsidR="00A36726" w:rsidRPr="00DC64BE" w14:paraId="4EA4704D" w14:textId="77777777" w:rsidTr="00D61C59">
        <w:trPr>
          <w:trHeight w:val="2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FCA4D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SWOT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0ACDE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Analysis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of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strengths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,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weaknesses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,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opportunities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and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threats</w:t>
            </w:r>
            <w:proofErr w:type="spellEnd"/>
          </w:p>
        </w:tc>
      </w:tr>
      <w:tr w:rsidR="00A36726" w:rsidRPr="00DC64BE" w14:paraId="684885E2" w14:textId="77777777" w:rsidTr="00D61C59">
        <w:trPr>
          <w:trHeight w:val="2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527E5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ROI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84193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Return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i/>
                <w:color w:val="000000"/>
              </w:rPr>
              <w:t>on</w:t>
            </w:r>
            <w:proofErr w:type="spellEnd"/>
            <w:r w:rsidRPr="00353491">
              <w:rPr>
                <w:rFonts w:ascii="Aptos Narrow" w:eastAsia="Times New Roman" w:hAnsi="Aptos Narrow" w:cs="Times New Roman"/>
                <w:i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i/>
                <w:color w:val="000000"/>
              </w:rPr>
              <w:t>Investment</w:t>
            </w:r>
            <w:proofErr w:type="spellEnd"/>
          </w:p>
        </w:tc>
      </w:tr>
      <w:tr w:rsidR="00A36726" w:rsidRPr="00DC64BE" w14:paraId="47BA177E" w14:textId="77777777" w:rsidTr="00D61C59">
        <w:trPr>
          <w:trHeight w:val="2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51501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XML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43A267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Data Exchange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Format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(</w:t>
            </w:r>
            <w:proofErr w:type="spellStart"/>
            <w:r w:rsidRPr="00353491">
              <w:rPr>
                <w:rFonts w:ascii="Aptos Narrow" w:eastAsia="Times New Roman" w:hAnsi="Aptos Narrow" w:cs="Times New Roman"/>
                <w:i/>
                <w:color w:val="000000"/>
              </w:rPr>
              <w:t>Extensible</w:t>
            </w:r>
            <w:proofErr w:type="spellEnd"/>
            <w:r w:rsidRPr="00353491">
              <w:rPr>
                <w:rFonts w:ascii="Aptos Narrow" w:eastAsia="Times New Roman" w:hAnsi="Aptos Narrow" w:cs="Times New Roman"/>
                <w:i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i/>
                <w:color w:val="000000"/>
              </w:rPr>
              <w:t>Markup</w:t>
            </w:r>
            <w:proofErr w:type="spellEnd"/>
            <w:r w:rsidRPr="00353491">
              <w:rPr>
                <w:rFonts w:ascii="Aptos Narrow" w:eastAsia="Times New Roman" w:hAnsi="Aptos Narrow" w:cs="Times New Roman"/>
                <w:i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i/>
                <w:color w:val="000000"/>
              </w:rPr>
              <w:t>Language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>)</w:t>
            </w:r>
          </w:p>
        </w:tc>
      </w:tr>
      <w:tr w:rsidR="00A36726" w:rsidRPr="00DC64BE" w14:paraId="49F44C0E" w14:textId="77777777" w:rsidTr="00D61C59">
        <w:trPr>
          <w:trHeight w:val="58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420F4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CSV/XLSX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104DD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Data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exchange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formats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CSV -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Comma-Separated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Values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, XLSX - Excel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format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>)</w:t>
            </w:r>
          </w:p>
        </w:tc>
      </w:tr>
      <w:tr w:rsidR="00A36726" w:rsidRPr="00DC64BE" w14:paraId="57364171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1690A6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JSON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808CB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Data Exchange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Format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(</w:t>
            </w:r>
            <w:r w:rsidRPr="00353491">
              <w:rPr>
                <w:rFonts w:ascii="Aptos Narrow" w:eastAsia="Times New Roman" w:hAnsi="Aptos Narrow" w:cs="Times New Roman"/>
                <w:i/>
                <w:color w:val="000000"/>
              </w:rPr>
              <w:t xml:space="preserve">JavaScript </w:t>
            </w:r>
            <w:proofErr w:type="spellStart"/>
            <w:r w:rsidRPr="00353491">
              <w:rPr>
                <w:rFonts w:ascii="Aptos Narrow" w:eastAsia="Times New Roman" w:hAnsi="Aptos Narrow" w:cs="Times New Roman"/>
                <w:i/>
                <w:color w:val="000000"/>
              </w:rPr>
              <w:t>Object</w:t>
            </w:r>
            <w:proofErr w:type="spellEnd"/>
            <w:r w:rsidRPr="00353491">
              <w:rPr>
                <w:rFonts w:ascii="Aptos Narrow" w:eastAsia="Times New Roman" w:hAnsi="Aptos Narrow" w:cs="Times New Roman"/>
                <w:i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i/>
                <w:color w:val="000000"/>
              </w:rPr>
              <w:t>Notation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>)</w:t>
            </w:r>
          </w:p>
        </w:tc>
      </w:tr>
      <w:tr w:rsidR="00A36726" w:rsidRPr="00DC64BE" w14:paraId="627A5543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962E4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IT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solution</w:t>
            </w:r>
            <w:proofErr w:type="spellEnd"/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D3B2AC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Information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system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and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>/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or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IT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tool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for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implementation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of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business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processes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step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. IT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solution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) </w:t>
            </w:r>
          </w:p>
        </w:tc>
      </w:tr>
      <w:tr w:rsidR="00A36726" w:rsidRPr="00DC64BE" w14:paraId="549044D3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5D0F2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TS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CD9314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Technical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Specification</w:t>
            </w:r>
            <w:proofErr w:type="spellEnd"/>
          </w:p>
        </w:tc>
      </w:tr>
      <w:tr w:rsidR="00A36726" w:rsidRPr="00DC64BE" w14:paraId="191C50E8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D3555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ES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E3E030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European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Union</w:t>
            </w:r>
            <w:proofErr w:type="spellEnd"/>
          </w:p>
        </w:tc>
      </w:tr>
      <w:tr w:rsidR="00A36726" w:rsidRPr="00DC64BE" w14:paraId="3E2184B0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881FC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ENTSO-E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7F991B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European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Network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of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Transmission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System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Operators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for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Electricity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(EESC)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European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Network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of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Transmission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System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Operators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for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Electricity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) </w:t>
            </w:r>
          </w:p>
        </w:tc>
      </w:tr>
      <w:tr w:rsidR="00A36726" w:rsidRPr="00DC64BE" w14:paraId="4D6A4C03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C32A6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TSO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5FD48F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Transmission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System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Operator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Transmission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System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Operator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) TSO -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Transmission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System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Operator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)  </w:t>
            </w:r>
          </w:p>
        </w:tc>
      </w:tr>
      <w:tr w:rsidR="00A36726" w:rsidRPr="00DC64BE" w14:paraId="5DD97728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2F5AC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COBIT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C76E25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Common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Model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for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Information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Technology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(IT)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Management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and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Control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Control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Objectives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for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Information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and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Related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Technologies) </w:t>
            </w:r>
          </w:p>
        </w:tc>
      </w:tr>
      <w:tr w:rsidR="00A36726" w:rsidRPr="00DC64BE" w14:paraId="2069CBDF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D11B8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CMMI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5DB807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Process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Improvement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Model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753B5F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Capability</w:t>
            </w:r>
            <w:proofErr w:type="spellEnd"/>
            <w:r w:rsidRPr="00753B5F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753B5F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Maturity</w:t>
            </w:r>
            <w:proofErr w:type="spellEnd"/>
            <w:r w:rsidRPr="00753B5F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753B5F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Model</w:t>
            </w:r>
            <w:proofErr w:type="spellEnd"/>
            <w:r w:rsidRPr="00753B5F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753B5F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Integration</w:t>
            </w:r>
            <w:proofErr w:type="spellEnd"/>
            <w:r w:rsidRPr="00753B5F">
              <w:rPr>
                <w:rFonts w:ascii="Aptos Narrow" w:eastAsia="Times New Roman" w:hAnsi="Aptos Narrow" w:cs="Times New Roman"/>
                <w:color w:val="000000"/>
              </w:rPr>
              <w:t xml:space="preserve">)  </w:t>
            </w:r>
          </w:p>
        </w:tc>
      </w:tr>
      <w:tr w:rsidR="00A36726" w:rsidRPr="00DC64BE" w14:paraId="6968E803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EEFFF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ISO 9001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09D623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 xml:space="preserve">International Standard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for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Quality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Management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Systems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(QMS)</w:t>
            </w:r>
          </w:p>
        </w:tc>
      </w:tr>
      <w:tr w:rsidR="00A36726" w:rsidRPr="00DC64BE" w14:paraId="4C575BC5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9991F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Bizagi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Modeler</w:t>
            </w:r>
            <w:proofErr w:type="spellEnd"/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9438E4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Business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process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modeling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program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based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on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international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BPMN 2.0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standard</w:t>
            </w:r>
            <w:proofErr w:type="spellEnd"/>
          </w:p>
        </w:tc>
      </w:tr>
      <w:tr w:rsidR="00A36726" w:rsidRPr="00DC64BE" w14:paraId="51A4E082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85F58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CVP IS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1E9773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Central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Public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Procurement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Information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System</w:t>
            </w:r>
          </w:p>
        </w:tc>
      </w:tr>
      <w:tr w:rsidR="00A36726" w:rsidRPr="00DC64BE" w14:paraId="3F840317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5AAE0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Y-1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B93070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One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year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ago</w:t>
            </w:r>
            <w:proofErr w:type="spellEnd"/>
          </w:p>
        </w:tc>
      </w:tr>
      <w:tr w:rsidR="00A36726" w:rsidRPr="00DC64BE" w14:paraId="34178678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7715B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M-1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448E64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A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month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ago</w:t>
            </w:r>
            <w:proofErr w:type="spellEnd"/>
          </w:p>
        </w:tc>
      </w:tr>
      <w:tr w:rsidR="00A36726" w:rsidRPr="00DC64BE" w14:paraId="34C3BB65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E720E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W-1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BA2900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A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week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ago</w:t>
            </w:r>
            <w:proofErr w:type="spellEnd"/>
          </w:p>
        </w:tc>
      </w:tr>
      <w:tr w:rsidR="00A36726" w:rsidRPr="00DC64BE" w14:paraId="1296847A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8D5BA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D-2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2C17B7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Two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days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ago</w:t>
            </w:r>
            <w:proofErr w:type="spellEnd"/>
          </w:p>
        </w:tc>
      </w:tr>
      <w:tr w:rsidR="00A36726" w:rsidRPr="00DC64BE" w14:paraId="39F7D423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4EA41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D-1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7B805A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day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before</w:t>
            </w:r>
            <w:proofErr w:type="spellEnd"/>
          </w:p>
        </w:tc>
      </w:tr>
      <w:tr w:rsidR="00A36726" w:rsidRPr="00DC64BE" w14:paraId="6D006DDC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21B94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RIGHT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38E6F0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Daily</w:t>
            </w:r>
            <w:proofErr w:type="spellEnd"/>
            <w:r w:rsidRPr="00353491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353491">
              <w:rPr>
                <w:rFonts w:ascii="Aptos Narrow" w:eastAsia="Times New Roman" w:hAnsi="Aptos Narrow" w:cs="Times New Roman"/>
                <w:color w:val="000000"/>
              </w:rPr>
              <w:t>Progress</w:t>
            </w:r>
            <w:proofErr w:type="spellEnd"/>
          </w:p>
        </w:tc>
      </w:tr>
      <w:tr w:rsidR="00A36726" w:rsidRPr="00DC64BE" w14:paraId="753796E2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3879C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353491">
              <w:rPr>
                <w:rFonts w:ascii="Aptos Narrow" w:eastAsia="Times New Roman" w:hAnsi="Aptos Narrow" w:cs="Times New Roman"/>
                <w:color w:val="000000"/>
              </w:rPr>
              <w:t>H-1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F63ABA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 w:rsidRPr="00F61009">
              <w:rPr>
                <w:rFonts w:ascii="Aptos Narrow" w:eastAsia="Times New Roman" w:hAnsi="Aptos Narrow" w:cs="Times New Roman"/>
                <w:color w:val="000000"/>
              </w:rPr>
              <w:t>Balancing</w:t>
            </w:r>
            <w:proofErr w:type="spellEnd"/>
            <w:r w:rsidRPr="00F61009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F61009">
              <w:rPr>
                <w:rFonts w:ascii="Aptos Narrow" w:eastAsia="Times New Roman" w:hAnsi="Aptos Narrow" w:cs="Times New Roman"/>
                <w:color w:val="000000"/>
              </w:rPr>
              <w:t>period</w:t>
            </w:r>
            <w:proofErr w:type="spellEnd"/>
          </w:p>
        </w:tc>
      </w:tr>
      <w:tr w:rsidR="00A36726" w:rsidRPr="00DC64BE" w14:paraId="42C47E75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44779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STATERA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56D208" w14:textId="77777777" w:rsidR="00A36726" w:rsidRPr="00F61009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Electricity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balance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and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system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service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planning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,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management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and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reporting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system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,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implemented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specifically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according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to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the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needs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of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Litgrid AB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and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intended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for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Litgrid AB,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as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a TSO, to automate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related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business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processes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and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ensure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data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exchange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between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information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systems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/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platforms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and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other</w:t>
            </w:r>
            <w:proofErr w:type="spellEnd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 xml:space="preserve"> </w:t>
            </w:r>
            <w:proofErr w:type="spellStart"/>
            <w:r w:rsidRPr="301CF8BC">
              <w:rPr>
                <w:rFonts w:ascii="Aptos Narrow" w:eastAsia="Times New Roman" w:hAnsi="Aptos Narrow" w:cs="Times New Roman"/>
                <w:color w:val="000000" w:themeColor="text1"/>
              </w:rPr>
              <w:t>TSOs</w:t>
            </w:r>
            <w:proofErr w:type="spellEnd"/>
          </w:p>
        </w:tc>
      </w:tr>
      <w:tr w:rsidR="00A36726" w:rsidRPr="00DC64BE" w14:paraId="4F3330CC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42A85" w14:textId="77777777" w:rsidR="00A36726" w:rsidRPr="00353491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lastRenderedPageBreak/>
              <w:t>CGM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4FE5E3" w14:textId="77777777" w:rsidR="00A36726" w:rsidRPr="00F61009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 w:rsidRPr="00FC386E"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 w:rsidRPr="00FC386E">
              <w:rPr>
                <w:rFonts w:ascii="Aptos Narrow" w:eastAsia="Times New Roman" w:hAnsi="Aptos Narrow" w:cs="Times New Roman"/>
                <w:color w:val="000000"/>
              </w:rPr>
              <w:t xml:space="preserve"> ENTSO </w:t>
            </w:r>
            <w:proofErr w:type="spellStart"/>
            <w:r w:rsidRPr="00FC386E">
              <w:rPr>
                <w:rFonts w:ascii="Aptos Narrow" w:eastAsia="Times New Roman" w:hAnsi="Aptos Narrow" w:cs="Times New Roman"/>
                <w:color w:val="000000"/>
              </w:rPr>
              <w:t>for</w:t>
            </w:r>
            <w:proofErr w:type="spellEnd"/>
            <w:r w:rsidRPr="00FC386E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FC386E">
              <w:rPr>
                <w:rFonts w:ascii="Aptos Narrow" w:eastAsia="Times New Roman" w:hAnsi="Aptos Narrow" w:cs="Times New Roman"/>
                <w:color w:val="000000"/>
              </w:rPr>
              <w:t>Electricity</w:t>
            </w:r>
            <w:proofErr w:type="spellEnd"/>
            <w:r w:rsidRPr="00FC386E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FC386E">
              <w:rPr>
                <w:rFonts w:ascii="Aptos Narrow" w:eastAsia="Times New Roman" w:hAnsi="Aptos Narrow" w:cs="Times New Roman"/>
                <w:color w:val="000000"/>
              </w:rPr>
              <w:t>Common</w:t>
            </w:r>
            <w:proofErr w:type="spellEnd"/>
            <w:r w:rsidRPr="00FC386E">
              <w:rPr>
                <w:rFonts w:ascii="Aptos Narrow" w:eastAsia="Times New Roman" w:hAnsi="Aptos Narrow" w:cs="Times New Roman"/>
                <w:color w:val="000000"/>
              </w:rPr>
              <w:t xml:space="preserve"> Data </w:t>
            </w:r>
            <w:proofErr w:type="spellStart"/>
            <w:r w:rsidRPr="00FC386E">
              <w:rPr>
                <w:rFonts w:ascii="Aptos Narrow" w:eastAsia="Times New Roman" w:hAnsi="Aptos Narrow" w:cs="Times New Roman"/>
                <w:color w:val="000000"/>
              </w:rPr>
              <w:t>Set</w:t>
            </w:r>
            <w:proofErr w:type="spellEnd"/>
            <w:r w:rsidRPr="00FC386E">
              <w:rPr>
                <w:rFonts w:ascii="Aptos Narrow" w:eastAsia="Times New Roman" w:hAnsi="Aptos Narrow" w:cs="Times New Roman"/>
                <w:color w:val="000000"/>
              </w:rPr>
              <w:t xml:space="preserve">, </w:t>
            </w:r>
            <w:proofErr w:type="spellStart"/>
            <w:r w:rsidRPr="00FC386E">
              <w:rPr>
                <w:rFonts w:ascii="Aptos Narrow" w:eastAsia="Times New Roman" w:hAnsi="Aptos Narrow" w:cs="Times New Roman"/>
                <w:color w:val="000000"/>
              </w:rPr>
              <w:t>which</w:t>
            </w:r>
            <w:proofErr w:type="spellEnd"/>
            <w:r w:rsidRPr="00FC386E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FC386E">
              <w:rPr>
                <w:rFonts w:ascii="Aptos Narrow" w:eastAsia="Times New Roman" w:hAnsi="Aptos Narrow" w:cs="Times New Roman"/>
                <w:color w:val="000000"/>
              </w:rPr>
              <w:t>combines</w:t>
            </w:r>
            <w:proofErr w:type="spellEnd"/>
            <w:r w:rsidRPr="00FC386E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FC386E"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 w:rsidRPr="00FC386E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FC386E">
              <w:rPr>
                <w:rFonts w:ascii="Aptos Narrow" w:eastAsia="Times New Roman" w:hAnsi="Aptos Narrow" w:cs="Times New Roman"/>
                <w:color w:val="000000"/>
              </w:rPr>
              <w:t>individual</w:t>
            </w:r>
            <w:proofErr w:type="spellEnd"/>
            <w:r w:rsidRPr="00FC386E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FC386E">
              <w:rPr>
                <w:rFonts w:ascii="Aptos Narrow" w:eastAsia="Times New Roman" w:hAnsi="Aptos Narrow" w:cs="Times New Roman"/>
                <w:color w:val="000000"/>
              </w:rPr>
              <w:t>network</w:t>
            </w:r>
            <w:proofErr w:type="spellEnd"/>
            <w:r w:rsidRPr="00FC386E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FC386E">
              <w:rPr>
                <w:rFonts w:ascii="Aptos Narrow" w:eastAsia="Times New Roman" w:hAnsi="Aptos Narrow" w:cs="Times New Roman"/>
                <w:color w:val="000000"/>
              </w:rPr>
              <w:t>models</w:t>
            </w:r>
            <w:proofErr w:type="spellEnd"/>
            <w:r w:rsidRPr="00FC386E">
              <w:rPr>
                <w:rFonts w:ascii="Aptos Narrow" w:eastAsia="Times New Roman" w:hAnsi="Aptos Narrow" w:cs="Times New Roman"/>
                <w:color w:val="000000"/>
              </w:rPr>
              <w:t xml:space="preserve"> (</w:t>
            </w:r>
            <w:proofErr w:type="spellStart"/>
            <w:r w:rsidRPr="00FC386E">
              <w:rPr>
                <w:rFonts w:ascii="Aptos Narrow" w:eastAsia="Times New Roman" w:hAnsi="Aptos Narrow" w:cs="Times New Roman"/>
                <w:color w:val="000000"/>
              </w:rPr>
              <w:t>Individual</w:t>
            </w:r>
            <w:proofErr w:type="spellEnd"/>
            <w:r w:rsidRPr="00FC386E">
              <w:rPr>
                <w:rFonts w:ascii="Aptos Narrow" w:eastAsia="Times New Roman" w:hAnsi="Aptos Narrow" w:cs="Times New Roman"/>
                <w:color w:val="000000"/>
              </w:rPr>
              <w:t xml:space="preserve"> Network </w:t>
            </w:r>
            <w:proofErr w:type="spellStart"/>
            <w:r w:rsidRPr="00FC386E">
              <w:rPr>
                <w:rFonts w:ascii="Aptos Narrow" w:eastAsia="Times New Roman" w:hAnsi="Aptos Narrow" w:cs="Times New Roman"/>
                <w:color w:val="000000"/>
              </w:rPr>
              <w:t>Models</w:t>
            </w:r>
            <w:proofErr w:type="spellEnd"/>
            <w:r w:rsidRPr="00FC386E">
              <w:rPr>
                <w:rFonts w:ascii="Aptos Narrow" w:eastAsia="Times New Roman" w:hAnsi="Aptos Narrow" w:cs="Times New Roman"/>
                <w:color w:val="000000"/>
              </w:rPr>
              <w:t xml:space="preserve"> (</w:t>
            </w:r>
            <w:proofErr w:type="spellStart"/>
            <w:r w:rsidRPr="00FC386E">
              <w:rPr>
                <w:rFonts w:ascii="Aptos Narrow" w:eastAsia="Times New Roman" w:hAnsi="Aptos Narrow" w:cs="Times New Roman"/>
                <w:color w:val="000000"/>
              </w:rPr>
              <w:t>NECs</w:t>
            </w:r>
            <w:proofErr w:type="spellEnd"/>
            <w:r w:rsidRPr="00FC386E">
              <w:rPr>
                <w:rFonts w:ascii="Aptos Narrow" w:eastAsia="Times New Roman" w:hAnsi="Aptos Narrow" w:cs="Times New Roman"/>
                <w:color w:val="000000"/>
              </w:rPr>
              <w:t xml:space="preserve">) </w:t>
            </w:r>
            <w:proofErr w:type="spellStart"/>
            <w:r w:rsidRPr="00FC386E">
              <w:rPr>
                <w:rFonts w:ascii="Aptos Narrow" w:eastAsia="Times New Roman" w:hAnsi="Aptos Narrow" w:cs="Times New Roman"/>
                <w:color w:val="000000"/>
              </w:rPr>
              <w:t>developed</w:t>
            </w:r>
            <w:proofErr w:type="spellEnd"/>
            <w:r w:rsidRPr="00FC386E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FC386E">
              <w:rPr>
                <w:rFonts w:ascii="Aptos Narrow" w:eastAsia="Times New Roman" w:hAnsi="Aptos Narrow" w:cs="Times New Roman"/>
                <w:color w:val="000000"/>
              </w:rPr>
              <w:t>by</w:t>
            </w:r>
            <w:proofErr w:type="spellEnd"/>
            <w:r w:rsidRPr="00FC386E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FC386E">
              <w:rPr>
                <w:rFonts w:ascii="Aptos Narrow" w:eastAsia="Times New Roman" w:hAnsi="Aptos Narrow" w:cs="Times New Roman"/>
                <w:color w:val="000000"/>
              </w:rPr>
              <w:t>individual</w:t>
            </w:r>
            <w:proofErr w:type="spellEnd"/>
            <w:r w:rsidRPr="00FC386E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FC386E">
              <w:rPr>
                <w:rFonts w:ascii="Aptos Narrow" w:eastAsia="Times New Roman" w:hAnsi="Aptos Narrow" w:cs="Times New Roman"/>
                <w:color w:val="000000"/>
              </w:rPr>
              <w:t>TSOs</w:t>
            </w:r>
            <w:proofErr w:type="spellEnd"/>
            <w:r w:rsidRPr="00FC386E">
              <w:rPr>
                <w:rFonts w:ascii="Aptos Narrow" w:eastAsia="Times New Roman" w:hAnsi="Aptos Narrow" w:cs="Times New Roman"/>
                <w:color w:val="000000"/>
              </w:rPr>
              <w:t xml:space="preserve">. </w:t>
            </w:r>
            <w:proofErr w:type="spellStart"/>
            <w:r w:rsidRPr="00FC386E">
              <w:rPr>
                <w:rFonts w:ascii="Aptos Narrow" w:eastAsia="Times New Roman" w:hAnsi="Aptos Narrow" w:cs="Times New Roman"/>
                <w:color w:val="000000"/>
              </w:rPr>
              <w:t>Common</w:t>
            </w:r>
            <w:proofErr w:type="spellEnd"/>
            <w:r w:rsidRPr="00FC386E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FC386E">
              <w:rPr>
                <w:rFonts w:ascii="Aptos Narrow" w:eastAsia="Times New Roman" w:hAnsi="Aptos Narrow" w:cs="Times New Roman"/>
                <w:color w:val="000000"/>
              </w:rPr>
              <w:t>Grid</w:t>
            </w:r>
            <w:proofErr w:type="spellEnd"/>
            <w:r w:rsidRPr="00FC386E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 w:rsidRPr="00FC386E">
              <w:rPr>
                <w:rFonts w:ascii="Aptos Narrow" w:eastAsia="Times New Roman" w:hAnsi="Aptos Narrow" w:cs="Times New Roman"/>
                <w:color w:val="000000"/>
              </w:rPr>
              <w:t>Model</w:t>
            </w:r>
            <w:proofErr w:type="spellEnd"/>
            <w:r w:rsidRPr="00FC386E">
              <w:rPr>
                <w:rFonts w:ascii="Aptos Narrow" w:eastAsia="Times New Roman" w:hAnsi="Aptos Narrow" w:cs="Times New Roman"/>
                <w:color w:val="000000"/>
              </w:rPr>
              <w:t>)</w:t>
            </w:r>
          </w:p>
        </w:tc>
      </w:tr>
      <w:tr w:rsidR="00A36726" w:rsidRPr="00DC64BE" w14:paraId="2A3856B1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3DB59" w14:textId="77777777" w:rsidR="00A36726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SO GL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62CBFC" w14:textId="77777777" w:rsidR="00A36726" w:rsidRPr="00F61009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Regulatory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document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adopted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by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ENTSO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for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Electricity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laying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down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common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rules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and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procedures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for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ensuring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operation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of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electricity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transmission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network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throughout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European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Synchronous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Area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(ERC). System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Operations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Guideline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>)</w:t>
            </w:r>
          </w:p>
        </w:tc>
      </w:tr>
      <w:tr w:rsidR="00A36726" w:rsidRPr="00DC64BE" w14:paraId="00659221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29D77" w14:textId="77777777" w:rsidR="00A36726" w:rsidRPr="002D4439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val="en-US"/>
              </w:rPr>
            </w:pPr>
            <w:r w:rsidRPr="00B73223">
              <w:rPr>
                <w:rFonts w:ascii="Aptos Narrow" w:eastAsia="Times New Roman" w:hAnsi="Aptos Narrow" w:cs="Times New Roman"/>
                <w:color w:val="000000"/>
              </w:rPr>
              <w:t>OCM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3FBDEA" w14:textId="77777777" w:rsidR="00A36726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i/>
                <w:iCs/>
                <w:color w:val="000000"/>
                <w:lang w:val="en-US"/>
              </w:rPr>
            </w:pPr>
            <w:proofErr w:type="spellStart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Outage</w:t>
            </w:r>
            <w:proofErr w:type="spellEnd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Coordination</w:t>
            </w:r>
            <w:proofErr w:type="spellEnd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Methodology</w:t>
            </w:r>
            <w:proofErr w:type="spellEnd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according</w:t>
            </w:r>
            <w:proofErr w:type="spellEnd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to </w:t>
            </w:r>
            <w:proofErr w:type="spellStart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Articles</w:t>
            </w:r>
            <w:proofErr w:type="spellEnd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84 to 92 </w:t>
            </w:r>
            <w:proofErr w:type="spellStart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of</w:t>
            </w:r>
            <w:proofErr w:type="spellEnd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the</w:t>
            </w:r>
            <w:proofErr w:type="spellEnd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SO GL </w:t>
            </w:r>
            <w:proofErr w:type="spellStart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for</w:t>
            </w:r>
            <w:proofErr w:type="spellEnd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the</w:t>
            </w:r>
            <w:proofErr w:type="spellEnd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coordination</w:t>
            </w:r>
            <w:proofErr w:type="spellEnd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of</w:t>
            </w:r>
            <w:proofErr w:type="spellEnd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planned</w:t>
            </w:r>
            <w:proofErr w:type="spellEnd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outages</w:t>
            </w:r>
            <w:proofErr w:type="spellEnd"/>
            <w:r w:rsidRPr="002062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.</w:t>
            </w:r>
          </w:p>
        </w:tc>
      </w:tr>
      <w:tr w:rsidR="00A36726" w:rsidRPr="00DC64BE" w14:paraId="6FAA808F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3A07A" w14:textId="77777777" w:rsidR="00A36726" w:rsidRPr="00B73223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val="en-US"/>
              </w:rPr>
            </w:pPr>
            <w:r w:rsidRPr="00195F7B">
              <w:rPr>
                <w:rFonts w:ascii="Aptos Narrow" w:eastAsia="Times New Roman" w:hAnsi="Aptos Narrow" w:cs="Times New Roman"/>
                <w:color w:val="000000"/>
              </w:rPr>
              <w:t>CSAM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5053C5" w14:textId="77777777" w:rsidR="00A36726" w:rsidRPr="00206204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i/>
                <w:iCs/>
                <w:color w:val="000000"/>
                <w:lang w:val="en-US"/>
              </w:rPr>
            </w:pPr>
            <w:proofErr w:type="spellStart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Coordinated</w:t>
            </w:r>
            <w:proofErr w:type="spellEnd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Operational</w:t>
            </w:r>
            <w:proofErr w:type="spellEnd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Security</w:t>
            </w:r>
            <w:proofErr w:type="spellEnd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Analysis</w:t>
            </w:r>
            <w:proofErr w:type="spellEnd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Methodology</w:t>
            </w:r>
            <w:proofErr w:type="spellEnd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, </w:t>
            </w:r>
            <w:proofErr w:type="spellStart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which</w:t>
            </w:r>
            <w:proofErr w:type="spellEnd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regulates</w:t>
            </w:r>
            <w:proofErr w:type="spellEnd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the</w:t>
            </w:r>
            <w:proofErr w:type="spellEnd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N1 </w:t>
            </w:r>
            <w:proofErr w:type="spellStart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analysis</w:t>
            </w:r>
            <w:proofErr w:type="spellEnd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and</w:t>
            </w:r>
            <w:proofErr w:type="spellEnd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operational</w:t>
            </w:r>
            <w:proofErr w:type="spellEnd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security</w:t>
            </w:r>
            <w:proofErr w:type="spellEnd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assessment</w:t>
            </w:r>
            <w:proofErr w:type="spellEnd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in</w:t>
            </w:r>
            <w:proofErr w:type="spellEnd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accordance</w:t>
            </w:r>
            <w:proofErr w:type="spellEnd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with</w:t>
            </w:r>
            <w:proofErr w:type="spellEnd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Articles</w:t>
            </w:r>
            <w:proofErr w:type="spellEnd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24 to 37 </w:t>
            </w:r>
            <w:proofErr w:type="spellStart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of</w:t>
            </w:r>
            <w:proofErr w:type="spellEnd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the</w:t>
            </w:r>
            <w:proofErr w:type="spellEnd"/>
            <w:r w:rsidRPr="00675992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SO GL.</w:t>
            </w:r>
          </w:p>
        </w:tc>
      </w:tr>
      <w:tr w:rsidR="00A36726" w:rsidRPr="00DC64BE" w14:paraId="63FAABE3" w14:textId="77777777" w:rsidTr="00D61C59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2DF8A" w14:textId="77777777" w:rsidR="00A36726" w:rsidRPr="00B73223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val="en-US"/>
              </w:rPr>
            </w:pPr>
            <w:r w:rsidRPr="00226DB6">
              <w:rPr>
                <w:rFonts w:ascii="Aptos Narrow" w:eastAsia="Times New Roman" w:hAnsi="Aptos Narrow" w:cs="Times New Roman"/>
                <w:color w:val="000000"/>
              </w:rPr>
              <w:t>CACM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169910" w14:textId="77777777" w:rsidR="00A36726" w:rsidRPr="00206204" w:rsidRDefault="00A36726" w:rsidP="00D61C59">
            <w:pPr>
              <w:spacing w:after="0" w:line="240" w:lineRule="auto"/>
              <w:rPr>
                <w:rFonts w:ascii="Aptos Narrow" w:eastAsia="Times New Roman" w:hAnsi="Aptos Narrow" w:cs="Times New Roman"/>
                <w:i/>
                <w:iCs/>
                <w:color w:val="000000"/>
                <w:lang w:val="en-US"/>
              </w:rPr>
            </w:pPr>
            <w:proofErr w:type="spellStart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Capacity</w:t>
            </w:r>
            <w:proofErr w:type="spellEnd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Allocation</w:t>
            </w:r>
            <w:proofErr w:type="spellEnd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and</w:t>
            </w:r>
            <w:proofErr w:type="spellEnd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Congestion</w:t>
            </w:r>
            <w:proofErr w:type="spellEnd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Management</w:t>
            </w:r>
            <w:proofErr w:type="spellEnd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Regulation</w:t>
            </w:r>
            <w:proofErr w:type="spellEnd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, a </w:t>
            </w:r>
            <w:proofErr w:type="spellStart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binding</w:t>
            </w:r>
            <w:proofErr w:type="spellEnd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regulation</w:t>
            </w:r>
            <w:proofErr w:type="spellEnd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that</w:t>
            </w:r>
            <w:proofErr w:type="spellEnd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lays</w:t>
            </w:r>
            <w:proofErr w:type="spellEnd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down</w:t>
            </w:r>
            <w:proofErr w:type="spellEnd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rules</w:t>
            </w:r>
            <w:proofErr w:type="spellEnd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on</w:t>
            </w:r>
            <w:proofErr w:type="spellEnd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cross-border</w:t>
            </w:r>
            <w:proofErr w:type="spellEnd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capacity</w:t>
            </w:r>
            <w:proofErr w:type="spellEnd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calculation</w:t>
            </w:r>
            <w:proofErr w:type="spellEnd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and</w:t>
            </w:r>
            <w:proofErr w:type="spellEnd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market</w:t>
            </w:r>
            <w:proofErr w:type="spellEnd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mechanisms</w:t>
            </w:r>
            <w:proofErr w:type="spellEnd"/>
            <w:r w:rsidRPr="00BB3904"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.</w:t>
            </w:r>
          </w:p>
        </w:tc>
      </w:tr>
    </w:tbl>
    <w:p w14:paraId="22A122B2" w14:textId="77777777" w:rsidR="00A36726" w:rsidRDefault="00A36726" w:rsidP="00A36726">
      <w:pPr>
        <w:rPr>
          <w:rFonts w:ascii="Arial" w:hAnsi="Arial" w:cs="Arial"/>
          <w:sz w:val="18"/>
          <w:szCs w:val="18"/>
        </w:rPr>
      </w:pPr>
    </w:p>
    <w:p w14:paraId="1ABCCA7A" w14:textId="77777777" w:rsidR="00A36726" w:rsidRDefault="00A36726" w:rsidP="00A36726">
      <w:pPr>
        <w:rPr>
          <w:rFonts w:ascii="Arial" w:hAnsi="Arial" w:cs="Arial"/>
          <w:sz w:val="18"/>
          <w:szCs w:val="18"/>
        </w:rPr>
      </w:pPr>
    </w:p>
    <w:p w14:paraId="57B06C8E" w14:textId="77777777" w:rsidR="00A36726" w:rsidRDefault="00A36726" w:rsidP="00A36726">
      <w:pPr>
        <w:rPr>
          <w:rFonts w:ascii="Arial" w:hAnsi="Arial" w:cs="Arial"/>
          <w:sz w:val="18"/>
          <w:szCs w:val="18"/>
        </w:rPr>
      </w:pPr>
    </w:p>
    <w:p w14:paraId="2641734E" w14:textId="77777777" w:rsidR="00A36726" w:rsidRDefault="00A36726" w:rsidP="00A36726">
      <w:pPr>
        <w:rPr>
          <w:rFonts w:ascii="Arial" w:hAnsi="Arial" w:cs="Arial"/>
          <w:sz w:val="18"/>
          <w:szCs w:val="18"/>
        </w:rPr>
      </w:pPr>
    </w:p>
    <w:p w14:paraId="37F14A82" w14:textId="77777777" w:rsidR="00A36726" w:rsidRDefault="00A36726" w:rsidP="00A36726">
      <w:pPr>
        <w:rPr>
          <w:rFonts w:ascii="Arial" w:hAnsi="Arial" w:cs="Arial"/>
          <w:sz w:val="18"/>
          <w:szCs w:val="18"/>
        </w:rPr>
      </w:pPr>
    </w:p>
    <w:p w14:paraId="3EC42888" w14:textId="77777777" w:rsidR="00A36726" w:rsidRDefault="00A36726" w:rsidP="00A36726">
      <w:pPr>
        <w:rPr>
          <w:rFonts w:ascii="Arial" w:hAnsi="Arial" w:cs="Arial"/>
          <w:sz w:val="18"/>
          <w:szCs w:val="18"/>
        </w:rPr>
      </w:pPr>
    </w:p>
    <w:p w14:paraId="0653B1F1" w14:textId="77777777" w:rsidR="00A36726" w:rsidRPr="007F406E" w:rsidRDefault="00A36726" w:rsidP="00A36726">
      <w:pPr>
        <w:rPr>
          <w:b/>
        </w:rPr>
      </w:pPr>
    </w:p>
    <w:p w14:paraId="53DE176F" w14:textId="77777777" w:rsidR="00A36726" w:rsidRDefault="00A36726" w:rsidP="00A36726">
      <w:pPr>
        <w:pStyle w:val="Heading1"/>
        <w:numPr>
          <w:ilvl w:val="0"/>
          <w:numId w:val="2"/>
        </w:numPr>
        <w:sectPr w:rsidR="00A36726" w:rsidSect="00A36726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701" w:header="454" w:footer="567" w:gutter="0"/>
          <w:cols w:space="1296"/>
          <w:titlePg/>
          <w:docGrid w:linePitch="360"/>
        </w:sectPr>
      </w:pPr>
    </w:p>
    <w:p w14:paraId="0A35CF99" w14:textId="77777777" w:rsidR="00A36726" w:rsidRDefault="00A36726" w:rsidP="00A36726">
      <w:pPr>
        <w:pStyle w:val="Heading1"/>
        <w:numPr>
          <w:ilvl w:val="0"/>
          <w:numId w:val="2"/>
        </w:numPr>
      </w:pPr>
      <w:proofErr w:type="spellStart"/>
      <w:r>
        <w:lastRenderedPageBreak/>
        <w:t>Object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Procurement</w:t>
      </w:r>
      <w:proofErr w:type="spellEnd"/>
    </w:p>
    <w:p w14:paraId="4D69E4FE" w14:textId="77777777" w:rsidR="00A36726" w:rsidRPr="00353491" w:rsidRDefault="00A36726" w:rsidP="00A36726">
      <w:pPr>
        <w:pStyle w:val="ListParagraph"/>
        <w:numPr>
          <w:ilvl w:val="1"/>
          <w:numId w:val="2"/>
        </w:numPr>
        <w:rPr>
          <w:rFonts w:ascii="Arial" w:hAnsi="Arial" w:cs="Arial"/>
          <w:sz w:val="18"/>
          <w:szCs w:val="18"/>
        </w:rPr>
      </w:pPr>
      <w:bookmarkStart w:id="0" w:name="_Ref219968747"/>
      <w:proofErr w:type="spellStart"/>
      <w:r w:rsidRPr="00353491">
        <w:rPr>
          <w:rFonts w:ascii="Arial" w:hAnsi="Arial" w:cs="Arial"/>
          <w:sz w:val="18"/>
          <w:szCs w:val="18"/>
        </w:rPr>
        <w:t>Operational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Planning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, IT </w:t>
      </w:r>
      <w:proofErr w:type="spellStart"/>
      <w:r w:rsidRPr="00353491">
        <w:rPr>
          <w:rFonts w:ascii="Arial" w:hAnsi="Arial" w:cs="Arial"/>
          <w:sz w:val="18"/>
          <w:szCs w:val="18"/>
        </w:rPr>
        <w:t>Solutions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353491">
        <w:rPr>
          <w:rFonts w:ascii="Arial" w:hAnsi="Arial" w:cs="Arial"/>
          <w:sz w:val="18"/>
          <w:szCs w:val="18"/>
        </w:rPr>
        <w:t>Analysis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and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Feasibility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Study</w:t>
      </w:r>
      <w:bookmarkEnd w:id="0"/>
      <w:proofErr w:type="spellEnd"/>
    </w:p>
    <w:p w14:paraId="7282B7E4" w14:textId="77777777" w:rsidR="00A36726" w:rsidRPr="00353491" w:rsidRDefault="00A36726" w:rsidP="00A36726">
      <w:pPr>
        <w:pStyle w:val="ListParagraph"/>
        <w:numPr>
          <w:ilvl w:val="1"/>
          <w:numId w:val="2"/>
        </w:numPr>
        <w:rPr>
          <w:rFonts w:ascii="Arial" w:hAnsi="Arial" w:cs="Arial"/>
          <w:sz w:val="18"/>
          <w:szCs w:val="18"/>
        </w:rPr>
      </w:pPr>
      <w:bookmarkStart w:id="1" w:name="_Ref219968719"/>
      <w:proofErr w:type="spellStart"/>
      <w:r w:rsidRPr="00353491">
        <w:rPr>
          <w:rFonts w:ascii="Arial" w:hAnsi="Arial" w:cs="Arial"/>
          <w:sz w:val="18"/>
          <w:szCs w:val="18"/>
        </w:rPr>
        <w:t>Preparation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of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the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technical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specification</w:t>
      </w:r>
      <w:bookmarkEnd w:id="1"/>
      <w:proofErr w:type="spellEnd"/>
    </w:p>
    <w:p w14:paraId="1BD59AF2" w14:textId="77777777" w:rsidR="00A36726" w:rsidRPr="00E7066E" w:rsidRDefault="00A36726" w:rsidP="00A36726">
      <w:pPr>
        <w:pStyle w:val="ListParagraph"/>
        <w:numPr>
          <w:ilvl w:val="1"/>
          <w:numId w:val="2"/>
        </w:numPr>
      </w:pPr>
      <w:bookmarkStart w:id="2" w:name="_Ref219966974"/>
      <w:proofErr w:type="spellStart"/>
      <w:r w:rsidRPr="00353491">
        <w:rPr>
          <w:rFonts w:ascii="Arial" w:hAnsi="Arial" w:cs="Arial"/>
          <w:sz w:val="18"/>
          <w:szCs w:val="18"/>
        </w:rPr>
        <w:t>Additional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consultation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hours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(</w:t>
      </w:r>
      <w:proofErr w:type="spellStart"/>
      <w:r w:rsidRPr="00353491">
        <w:rPr>
          <w:rFonts w:ascii="Arial" w:hAnsi="Arial" w:cs="Arial"/>
          <w:sz w:val="18"/>
          <w:szCs w:val="18"/>
        </w:rPr>
        <w:t>up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to 100 </w:t>
      </w:r>
      <w:proofErr w:type="spellStart"/>
      <w:r w:rsidRPr="00353491">
        <w:rPr>
          <w:rFonts w:ascii="Arial" w:hAnsi="Arial" w:cs="Arial"/>
          <w:sz w:val="18"/>
          <w:szCs w:val="18"/>
        </w:rPr>
        <w:t>hours</w:t>
      </w:r>
      <w:proofErr w:type="spellEnd"/>
      <w:r w:rsidRPr="00353491">
        <w:rPr>
          <w:rFonts w:ascii="Arial" w:hAnsi="Arial" w:cs="Arial"/>
          <w:sz w:val="18"/>
          <w:szCs w:val="18"/>
        </w:rPr>
        <w:t>)</w:t>
      </w:r>
      <w:bookmarkEnd w:id="2"/>
    </w:p>
    <w:p w14:paraId="6CA5E5CA" w14:textId="77777777" w:rsidR="00A36726" w:rsidRDefault="00A36726" w:rsidP="00A36726">
      <w:pPr>
        <w:pStyle w:val="Heading1"/>
        <w:numPr>
          <w:ilvl w:val="0"/>
          <w:numId w:val="2"/>
        </w:numPr>
      </w:pPr>
      <w:proofErr w:type="spellStart"/>
      <w:r>
        <w:t>Procedure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provision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services</w:t>
      </w:r>
      <w:proofErr w:type="spellEnd"/>
    </w:p>
    <w:p w14:paraId="336D7935" w14:textId="77777777" w:rsidR="00A36726" w:rsidRPr="005B7D6A" w:rsidRDefault="00A36726" w:rsidP="00A36726">
      <w:pPr>
        <w:pStyle w:val="ListParagraph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proofErr w:type="spellStart"/>
      <w:r w:rsidRPr="005B7D6A">
        <w:rPr>
          <w:rFonts w:ascii="Arial" w:hAnsi="Arial" w:cs="Arial"/>
          <w:sz w:val="18"/>
          <w:szCs w:val="18"/>
        </w:rPr>
        <w:t>The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services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must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be </w:t>
      </w:r>
      <w:proofErr w:type="spellStart"/>
      <w:r w:rsidRPr="005B7D6A">
        <w:rPr>
          <w:rFonts w:ascii="Arial" w:hAnsi="Arial" w:cs="Arial"/>
          <w:sz w:val="18"/>
          <w:szCs w:val="18"/>
        </w:rPr>
        <w:t>provided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in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Vilnius, at </w:t>
      </w:r>
      <w:proofErr w:type="spellStart"/>
      <w:r w:rsidRPr="005B7D6A">
        <w:rPr>
          <w:rFonts w:ascii="Arial" w:hAnsi="Arial" w:cs="Arial"/>
          <w:sz w:val="18"/>
          <w:szCs w:val="18"/>
        </w:rPr>
        <w:t>the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headquarters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of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the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Contracting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Authority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(Karlo Gustavo Emilio </w:t>
      </w:r>
      <w:proofErr w:type="spellStart"/>
      <w:r w:rsidRPr="005B7D6A">
        <w:rPr>
          <w:rFonts w:ascii="Arial" w:hAnsi="Arial" w:cs="Arial"/>
          <w:sz w:val="18"/>
          <w:szCs w:val="18"/>
        </w:rPr>
        <w:t>Mannerheimo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St. 8), </w:t>
      </w:r>
      <w:proofErr w:type="spellStart"/>
      <w:r w:rsidRPr="005B7D6A">
        <w:rPr>
          <w:rFonts w:ascii="Arial" w:hAnsi="Arial" w:cs="Arial"/>
          <w:sz w:val="18"/>
          <w:szCs w:val="18"/>
        </w:rPr>
        <w:t>unless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the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specific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task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provided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for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the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provision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of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services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at </w:t>
      </w:r>
      <w:proofErr w:type="spellStart"/>
      <w:r w:rsidRPr="005B7D6A">
        <w:rPr>
          <w:rFonts w:ascii="Arial" w:hAnsi="Arial" w:cs="Arial"/>
          <w:sz w:val="18"/>
          <w:szCs w:val="18"/>
        </w:rPr>
        <w:t>the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premises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of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the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Service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Provider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or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other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premises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; </w:t>
      </w:r>
      <w:proofErr w:type="spellStart"/>
      <w:r w:rsidRPr="005B7D6A">
        <w:rPr>
          <w:rFonts w:ascii="Arial" w:hAnsi="Arial" w:cs="Arial"/>
          <w:sz w:val="18"/>
          <w:szCs w:val="18"/>
        </w:rPr>
        <w:t>or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the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services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are </w:t>
      </w:r>
      <w:proofErr w:type="spellStart"/>
      <w:r w:rsidRPr="005B7D6A">
        <w:rPr>
          <w:rFonts w:ascii="Arial" w:hAnsi="Arial" w:cs="Arial"/>
          <w:sz w:val="18"/>
          <w:szCs w:val="18"/>
        </w:rPr>
        <w:t>provided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remotely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5B7D6A">
        <w:rPr>
          <w:rFonts w:ascii="Arial" w:hAnsi="Arial" w:cs="Arial"/>
          <w:sz w:val="18"/>
          <w:szCs w:val="18"/>
        </w:rPr>
        <w:t>in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accordance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with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the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procedure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for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the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organisation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of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works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approved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by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the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Contracting</w:t>
      </w:r>
      <w:proofErr w:type="spellEnd"/>
      <w:r w:rsidRPr="005B7D6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B7D6A">
        <w:rPr>
          <w:rFonts w:ascii="Arial" w:hAnsi="Arial" w:cs="Arial"/>
          <w:sz w:val="18"/>
          <w:szCs w:val="18"/>
        </w:rPr>
        <w:t>Authority</w:t>
      </w:r>
      <w:proofErr w:type="spellEnd"/>
      <w:r w:rsidRPr="005B7D6A">
        <w:rPr>
          <w:rFonts w:ascii="Arial" w:hAnsi="Arial" w:cs="Arial"/>
          <w:sz w:val="18"/>
          <w:szCs w:val="18"/>
        </w:rPr>
        <w:t>.</w:t>
      </w:r>
    </w:p>
    <w:p w14:paraId="09CFC5CB" w14:textId="77777777" w:rsidR="00A36726" w:rsidRPr="00353491" w:rsidRDefault="00A36726" w:rsidP="00A36726">
      <w:pPr>
        <w:pStyle w:val="ListParagraph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proofErr w:type="spellStart"/>
      <w:r w:rsidRPr="00353491">
        <w:rPr>
          <w:rFonts w:ascii="Arial" w:hAnsi="Arial" w:cs="Arial"/>
          <w:sz w:val="18"/>
          <w:szCs w:val="18"/>
        </w:rPr>
        <w:t>The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term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of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provision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of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services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is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36 </w:t>
      </w:r>
      <w:proofErr w:type="spellStart"/>
      <w:r w:rsidRPr="00353491">
        <w:rPr>
          <w:rFonts w:ascii="Arial" w:hAnsi="Arial" w:cs="Arial"/>
          <w:sz w:val="18"/>
          <w:szCs w:val="18"/>
        </w:rPr>
        <w:t>months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.  </w:t>
      </w:r>
    </w:p>
    <w:p w14:paraId="02E3A091" w14:textId="77777777" w:rsidR="00A36726" w:rsidRPr="00353491" w:rsidRDefault="00A36726" w:rsidP="00A36726">
      <w:pPr>
        <w:pStyle w:val="ListParagraph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1938768" w14:textId="77777777" w:rsidR="00A36726" w:rsidRPr="00DB0E66" w:rsidRDefault="00A36726" w:rsidP="00A3672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proofErr w:type="spellStart"/>
      <w:r w:rsidRPr="00DB0E66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Scope</w:t>
      </w:r>
      <w:proofErr w:type="spellEnd"/>
      <w:r w:rsidRPr="00DB0E66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 </w:t>
      </w:r>
      <w:proofErr w:type="spellStart"/>
      <w:r w:rsidRPr="00DB0E66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of</w:t>
      </w:r>
      <w:proofErr w:type="spellEnd"/>
      <w:r w:rsidRPr="00DB0E66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 </w:t>
      </w:r>
      <w:proofErr w:type="spellStart"/>
      <w:r w:rsidRPr="00DB0E66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service</w:t>
      </w:r>
      <w:proofErr w:type="spellEnd"/>
      <w:r w:rsidRPr="00DB0E66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 </w:t>
      </w:r>
      <w:proofErr w:type="spellStart"/>
      <w:r w:rsidRPr="00DB0E66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and</w:t>
      </w:r>
      <w:proofErr w:type="spellEnd"/>
      <w:r w:rsidRPr="00DB0E66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 </w:t>
      </w:r>
      <w:proofErr w:type="spellStart"/>
      <w:r w:rsidRPr="00DB0E66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pricing</w:t>
      </w:r>
      <w:proofErr w:type="spellEnd"/>
      <w:r w:rsidRPr="00DB0E66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 </w:t>
      </w:r>
      <w:proofErr w:type="spellStart"/>
      <w:r w:rsidRPr="00DB0E66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model</w:t>
      </w:r>
      <w:proofErr w:type="spellEnd"/>
    </w:p>
    <w:p w14:paraId="43BE8B7B" w14:textId="77777777" w:rsidR="00A36726" w:rsidRPr="00DB0E66" w:rsidRDefault="00A36726" w:rsidP="00A36726">
      <w:pPr>
        <w:pStyle w:val="ListParagraph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object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of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procurement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consists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of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three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separate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parts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of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service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DB0E66">
        <w:rPr>
          <w:rFonts w:ascii="Arial" w:hAnsi="Arial" w:cs="Arial"/>
          <w:sz w:val="18"/>
          <w:szCs w:val="18"/>
        </w:rPr>
        <w:t>which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are </w:t>
      </w:r>
      <w:proofErr w:type="spellStart"/>
      <w:r w:rsidRPr="00DB0E66">
        <w:rPr>
          <w:rFonts w:ascii="Arial" w:hAnsi="Arial" w:cs="Arial"/>
          <w:sz w:val="18"/>
          <w:szCs w:val="18"/>
        </w:rPr>
        <w:t>subject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DB0E66">
        <w:rPr>
          <w:rFonts w:ascii="Arial" w:hAnsi="Arial" w:cs="Arial"/>
          <w:sz w:val="18"/>
          <w:szCs w:val="18"/>
        </w:rPr>
        <w:t>different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pricing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and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acquisition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principles</w:t>
      </w:r>
      <w:proofErr w:type="spellEnd"/>
      <w:r w:rsidRPr="00DB0E66">
        <w:rPr>
          <w:rFonts w:ascii="Arial" w:hAnsi="Arial" w:cs="Arial"/>
          <w:sz w:val="18"/>
          <w:szCs w:val="18"/>
        </w:rPr>
        <w:t>:</w:t>
      </w:r>
    </w:p>
    <w:p w14:paraId="7FF9D169" w14:textId="77777777" w:rsidR="00A36726" w:rsidRPr="00B74B33" w:rsidRDefault="00A36726" w:rsidP="00A36726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proofErr w:type="spellStart"/>
      <w:r w:rsidRPr="00B74B33">
        <w:rPr>
          <w:rFonts w:ascii="Arial" w:hAnsi="Arial" w:cs="Arial"/>
          <w:sz w:val="18"/>
          <w:szCs w:val="18"/>
        </w:rPr>
        <w:t>Operational</w:t>
      </w:r>
      <w:proofErr w:type="spellEnd"/>
      <w:r w:rsidRPr="00B74B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74B33">
        <w:rPr>
          <w:rFonts w:ascii="Arial" w:hAnsi="Arial" w:cs="Arial"/>
          <w:sz w:val="18"/>
          <w:szCs w:val="18"/>
        </w:rPr>
        <w:t>planning</w:t>
      </w:r>
      <w:proofErr w:type="spellEnd"/>
      <w:r w:rsidRPr="00B74B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74B33">
        <w:rPr>
          <w:rFonts w:ascii="Arial" w:hAnsi="Arial" w:cs="Arial"/>
          <w:sz w:val="18"/>
          <w:szCs w:val="18"/>
        </w:rPr>
        <w:t>process</w:t>
      </w:r>
      <w:proofErr w:type="spellEnd"/>
      <w:r w:rsidRPr="00B74B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74B33">
        <w:rPr>
          <w:rFonts w:ascii="Arial" w:hAnsi="Arial" w:cs="Arial"/>
          <w:sz w:val="18"/>
          <w:szCs w:val="18"/>
        </w:rPr>
        <w:t>optimization</w:t>
      </w:r>
      <w:proofErr w:type="spellEnd"/>
      <w:r w:rsidRPr="00B74B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74B33">
        <w:rPr>
          <w:rFonts w:ascii="Arial" w:hAnsi="Arial" w:cs="Arial"/>
          <w:sz w:val="18"/>
          <w:szCs w:val="18"/>
        </w:rPr>
        <w:t>study</w:t>
      </w:r>
      <w:proofErr w:type="spellEnd"/>
      <w:r w:rsidRPr="00B74B33">
        <w:rPr>
          <w:rFonts w:ascii="Arial" w:hAnsi="Arial" w:cs="Arial"/>
          <w:sz w:val="18"/>
          <w:szCs w:val="18"/>
        </w:rPr>
        <w:t>;</w:t>
      </w:r>
    </w:p>
    <w:p w14:paraId="2DE3A048" w14:textId="77777777" w:rsidR="00A36726" w:rsidRPr="00B74B33" w:rsidRDefault="00A36726" w:rsidP="00A36726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proofErr w:type="spellStart"/>
      <w:r w:rsidRPr="301CF8BC">
        <w:rPr>
          <w:rFonts w:ascii="Arial" w:hAnsi="Arial" w:cs="Arial"/>
          <w:sz w:val="18"/>
          <w:szCs w:val="18"/>
        </w:rPr>
        <w:t>Preparation</w:t>
      </w:r>
      <w:proofErr w:type="spellEnd"/>
      <w:r w:rsidRPr="301CF8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301CF8BC">
        <w:rPr>
          <w:rFonts w:ascii="Arial" w:hAnsi="Arial" w:cs="Arial"/>
          <w:sz w:val="18"/>
          <w:szCs w:val="18"/>
        </w:rPr>
        <w:t>of</w:t>
      </w:r>
      <w:proofErr w:type="spellEnd"/>
      <w:r w:rsidRPr="301CF8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301CF8BC">
        <w:rPr>
          <w:rFonts w:ascii="Arial" w:hAnsi="Arial" w:cs="Arial"/>
          <w:sz w:val="18"/>
          <w:szCs w:val="18"/>
        </w:rPr>
        <w:t>the</w:t>
      </w:r>
      <w:proofErr w:type="spellEnd"/>
      <w:r w:rsidRPr="301CF8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301CF8BC">
        <w:rPr>
          <w:rFonts w:ascii="Arial" w:hAnsi="Arial" w:cs="Arial"/>
          <w:sz w:val="18"/>
          <w:szCs w:val="18"/>
        </w:rPr>
        <w:t>technical</w:t>
      </w:r>
      <w:proofErr w:type="spellEnd"/>
      <w:r w:rsidRPr="301CF8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301CF8BC">
        <w:rPr>
          <w:rFonts w:ascii="Arial" w:hAnsi="Arial" w:cs="Arial"/>
          <w:sz w:val="18"/>
          <w:szCs w:val="18"/>
        </w:rPr>
        <w:t>specification</w:t>
      </w:r>
      <w:proofErr w:type="spellEnd"/>
      <w:r w:rsidRPr="301CF8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301CF8BC">
        <w:rPr>
          <w:rFonts w:ascii="Arial" w:hAnsi="Arial" w:cs="Arial"/>
          <w:sz w:val="18"/>
          <w:szCs w:val="18"/>
        </w:rPr>
        <w:t>for</w:t>
      </w:r>
      <w:proofErr w:type="spellEnd"/>
      <w:r w:rsidRPr="301CF8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301CF8BC">
        <w:rPr>
          <w:rFonts w:ascii="Arial" w:hAnsi="Arial" w:cs="Arial"/>
          <w:sz w:val="18"/>
          <w:szCs w:val="18"/>
        </w:rPr>
        <w:t>the</w:t>
      </w:r>
      <w:proofErr w:type="spellEnd"/>
      <w:r w:rsidRPr="301CF8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301CF8BC">
        <w:rPr>
          <w:rFonts w:ascii="Arial" w:hAnsi="Arial" w:cs="Arial"/>
          <w:sz w:val="18"/>
          <w:szCs w:val="18"/>
        </w:rPr>
        <w:t>procurement</w:t>
      </w:r>
      <w:proofErr w:type="spellEnd"/>
      <w:r w:rsidRPr="301CF8BC">
        <w:rPr>
          <w:rFonts w:ascii="Arial" w:hAnsi="Arial" w:cs="Arial"/>
          <w:sz w:val="18"/>
          <w:szCs w:val="18"/>
        </w:rPr>
        <w:t>;</w:t>
      </w:r>
    </w:p>
    <w:p w14:paraId="1088BCCE" w14:textId="77777777" w:rsidR="00A36726" w:rsidRPr="00B74B33" w:rsidRDefault="00A36726" w:rsidP="00A36726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74B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74B33">
        <w:rPr>
          <w:rFonts w:ascii="Arial" w:hAnsi="Arial" w:cs="Arial"/>
          <w:sz w:val="18"/>
          <w:szCs w:val="18"/>
        </w:rPr>
        <w:t>Additional</w:t>
      </w:r>
      <w:proofErr w:type="spellEnd"/>
      <w:r w:rsidRPr="00B74B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74B33">
        <w:rPr>
          <w:rFonts w:ascii="Arial" w:hAnsi="Arial" w:cs="Arial"/>
          <w:sz w:val="18"/>
          <w:szCs w:val="18"/>
        </w:rPr>
        <w:t>consultation</w:t>
      </w:r>
      <w:proofErr w:type="spellEnd"/>
      <w:r w:rsidRPr="00B74B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74B33">
        <w:rPr>
          <w:rFonts w:ascii="Arial" w:hAnsi="Arial" w:cs="Arial"/>
          <w:sz w:val="18"/>
          <w:szCs w:val="18"/>
        </w:rPr>
        <w:t>hours</w:t>
      </w:r>
      <w:proofErr w:type="spellEnd"/>
      <w:r w:rsidRPr="00B74B33">
        <w:rPr>
          <w:rFonts w:ascii="Arial" w:hAnsi="Arial" w:cs="Arial"/>
          <w:sz w:val="18"/>
          <w:szCs w:val="18"/>
        </w:rPr>
        <w:t>.</w:t>
      </w:r>
    </w:p>
    <w:p w14:paraId="68BFEBB9" w14:textId="77777777" w:rsidR="00A36726" w:rsidRPr="00DB0E66" w:rsidRDefault="00A36726" w:rsidP="00A36726">
      <w:pPr>
        <w:pStyle w:val="ListParagraph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study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for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optimization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of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operational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planning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processes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(</w:t>
      </w:r>
      <w:proofErr w:type="spellStart"/>
      <w:r w:rsidRPr="00DB0E66">
        <w:rPr>
          <w:rFonts w:ascii="Arial" w:hAnsi="Arial" w:cs="Arial"/>
          <w:sz w:val="18"/>
          <w:szCs w:val="18"/>
        </w:rPr>
        <w:t>Item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1.1) </w:t>
      </w:r>
      <w:proofErr w:type="spellStart"/>
      <w:r w:rsidRPr="00DB0E66">
        <w:rPr>
          <w:rFonts w:ascii="Arial" w:hAnsi="Arial" w:cs="Arial"/>
          <w:sz w:val="18"/>
          <w:szCs w:val="18"/>
        </w:rPr>
        <w:t>is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purchased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by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applying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principle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of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fixed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price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.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Supplier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must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indicate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in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tender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one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total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price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for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entire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study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DB0E66">
        <w:rPr>
          <w:rFonts w:ascii="Arial" w:hAnsi="Arial" w:cs="Arial"/>
          <w:sz w:val="18"/>
          <w:szCs w:val="18"/>
        </w:rPr>
        <w:t>which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includes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all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works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DB0E66">
        <w:rPr>
          <w:rFonts w:ascii="Arial" w:hAnsi="Arial" w:cs="Arial"/>
          <w:sz w:val="18"/>
          <w:szCs w:val="18"/>
        </w:rPr>
        <w:t>analyses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DB0E66">
        <w:rPr>
          <w:rFonts w:ascii="Arial" w:hAnsi="Arial" w:cs="Arial"/>
          <w:sz w:val="18"/>
          <w:szCs w:val="18"/>
        </w:rPr>
        <w:t>preparation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of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documents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and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their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coordination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with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Client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specified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in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Technical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Specification</w:t>
      </w:r>
      <w:proofErr w:type="spellEnd"/>
      <w:r w:rsidRPr="00DB0E66">
        <w:rPr>
          <w:rFonts w:ascii="Arial" w:hAnsi="Arial" w:cs="Arial"/>
          <w:sz w:val="18"/>
          <w:szCs w:val="18"/>
        </w:rPr>
        <w:t>.</w:t>
      </w:r>
    </w:p>
    <w:p w14:paraId="25C2FD96" w14:textId="77777777" w:rsidR="00A36726" w:rsidRDefault="00A36726" w:rsidP="00A36726">
      <w:pPr>
        <w:pStyle w:val="ListParagraph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preparation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of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technical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specification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for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procurement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(</w:t>
      </w:r>
      <w:proofErr w:type="spellStart"/>
      <w:r w:rsidRPr="00DB0E66">
        <w:rPr>
          <w:rFonts w:ascii="Arial" w:hAnsi="Arial" w:cs="Arial"/>
          <w:sz w:val="18"/>
          <w:szCs w:val="18"/>
        </w:rPr>
        <w:t>points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1.2 </w:t>
      </w:r>
      <w:proofErr w:type="spellStart"/>
      <w:r w:rsidRPr="00DB0E66">
        <w:rPr>
          <w:rFonts w:ascii="Arial" w:hAnsi="Arial" w:cs="Arial"/>
          <w:sz w:val="18"/>
          <w:szCs w:val="18"/>
        </w:rPr>
        <w:t>and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6) </w:t>
      </w:r>
      <w:proofErr w:type="spellStart"/>
      <w:r w:rsidRPr="00DB0E66">
        <w:rPr>
          <w:rFonts w:ascii="Arial" w:hAnsi="Arial" w:cs="Arial"/>
          <w:sz w:val="18"/>
          <w:szCs w:val="18"/>
        </w:rPr>
        <w:t>is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also </w:t>
      </w:r>
      <w:proofErr w:type="spellStart"/>
      <w:r w:rsidRPr="00DB0E66">
        <w:rPr>
          <w:rFonts w:ascii="Arial" w:hAnsi="Arial" w:cs="Arial"/>
          <w:sz w:val="18"/>
          <w:szCs w:val="18"/>
        </w:rPr>
        <w:t>purchased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according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principle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of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fixed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price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DB0E66">
        <w:rPr>
          <w:rFonts w:ascii="Arial" w:hAnsi="Arial" w:cs="Arial"/>
          <w:sz w:val="18"/>
          <w:szCs w:val="18"/>
        </w:rPr>
        <w:t>however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DB0E66">
        <w:rPr>
          <w:rFonts w:ascii="Arial" w:hAnsi="Arial" w:cs="Arial"/>
          <w:sz w:val="18"/>
          <w:szCs w:val="18"/>
        </w:rPr>
        <w:t>this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element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of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service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is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considered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optional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and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is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carried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out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only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if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a </w:t>
      </w:r>
      <w:proofErr w:type="spellStart"/>
      <w:r w:rsidRPr="00DB0E66">
        <w:rPr>
          <w:rFonts w:ascii="Arial" w:hAnsi="Arial" w:cs="Arial"/>
          <w:sz w:val="18"/>
          <w:szCs w:val="18"/>
        </w:rPr>
        <w:t>solution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is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chosen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in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accordance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with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recommendations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of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study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DB0E66">
        <w:rPr>
          <w:rFonts w:ascii="Arial" w:hAnsi="Arial" w:cs="Arial"/>
          <w:sz w:val="18"/>
          <w:szCs w:val="18"/>
        </w:rPr>
        <w:t>which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requires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further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execution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of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procurement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. </w:t>
      </w:r>
      <w:proofErr w:type="spellStart"/>
      <w:r w:rsidRPr="00DB0E66">
        <w:rPr>
          <w:rFonts w:ascii="Arial" w:hAnsi="Arial" w:cs="Arial"/>
          <w:sz w:val="18"/>
          <w:szCs w:val="18"/>
        </w:rPr>
        <w:t>If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such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a </w:t>
      </w:r>
      <w:proofErr w:type="spellStart"/>
      <w:r w:rsidRPr="00DB0E66">
        <w:rPr>
          <w:rFonts w:ascii="Arial" w:hAnsi="Arial" w:cs="Arial"/>
          <w:sz w:val="18"/>
          <w:szCs w:val="18"/>
        </w:rPr>
        <w:t>solution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is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not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chosen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DB0E66">
        <w:rPr>
          <w:rFonts w:ascii="Arial" w:hAnsi="Arial" w:cs="Arial"/>
          <w:sz w:val="18"/>
          <w:szCs w:val="18"/>
        </w:rPr>
        <w:t>this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part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of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service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is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not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purchased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and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is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not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paid</w:t>
      </w:r>
      <w:proofErr w:type="spellEnd"/>
      <w:r w:rsidRPr="00DB0E66">
        <w:rPr>
          <w:rFonts w:ascii="Arial" w:hAnsi="Arial" w:cs="Arial"/>
          <w:sz w:val="18"/>
          <w:szCs w:val="18"/>
        </w:rPr>
        <w:t>.</w:t>
      </w:r>
    </w:p>
    <w:p w14:paraId="4487341D" w14:textId="77777777" w:rsidR="00A36726" w:rsidRDefault="00A36726" w:rsidP="00A36726">
      <w:pPr>
        <w:pStyle w:val="ListParagraph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proofErr w:type="spellStart"/>
      <w:r w:rsidRPr="00DB0E66">
        <w:rPr>
          <w:rFonts w:ascii="Arial" w:hAnsi="Arial" w:cs="Arial"/>
          <w:sz w:val="18"/>
          <w:szCs w:val="18"/>
        </w:rPr>
        <w:t>Additional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consultation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hours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(</w:t>
      </w:r>
      <w:proofErr w:type="spellStart"/>
      <w:r w:rsidRPr="00DB0E66">
        <w:rPr>
          <w:rFonts w:ascii="Arial" w:hAnsi="Arial" w:cs="Arial"/>
          <w:sz w:val="18"/>
          <w:szCs w:val="18"/>
        </w:rPr>
        <w:t>Sections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1.3 </w:t>
      </w:r>
      <w:proofErr w:type="spellStart"/>
      <w:r w:rsidRPr="00DB0E66">
        <w:rPr>
          <w:rFonts w:ascii="Arial" w:hAnsi="Arial" w:cs="Arial"/>
          <w:sz w:val="18"/>
          <w:szCs w:val="18"/>
        </w:rPr>
        <w:t>and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7 ) are </w:t>
      </w:r>
      <w:proofErr w:type="spellStart"/>
      <w:r w:rsidRPr="00DB0E66">
        <w:rPr>
          <w:rFonts w:ascii="Arial" w:hAnsi="Arial" w:cs="Arial"/>
          <w:sz w:val="18"/>
          <w:szCs w:val="18"/>
        </w:rPr>
        <w:t>purchased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on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a </w:t>
      </w:r>
      <w:proofErr w:type="spellStart"/>
      <w:r w:rsidRPr="00DB0E66">
        <w:rPr>
          <w:rFonts w:ascii="Arial" w:hAnsi="Arial" w:cs="Arial"/>
          <w:sz w:val="18"/>
          <w:szCs w:val="18"/>
        </w:rPr>
        <w:t>fixed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hourly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basis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.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supplier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must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indicate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in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tender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rate </w:t>
      </w:r>
      <w:proofErr w:type="spellStart"/>
      <w:r w:rsidRPr="00DB0E66">
        <w:rPr>
          <w:rFonts w:ascii="Arial" w:hAnsi="Arial" w:cs="Arial"/>
          <w:sz w:val="18"/>
          <w:szCs w:val="18"/>
        </w:rPr>
        <w:t>of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one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consultation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hour</w:t>
      </w:r>
      <w:proofErr w:type="spellEnd"/>
      <w:r w:rsidRPr="00DB0E66">
        <w:rPr>
          <w:rFonts w:ascii="Arial" w:hAnsi="Arial" w:cs="Arial"/>
          <w:sz w:val="18"/>
          <w:szCs w:val="18"/>
        </w:rPr>
        <w:t>.</w:t>
      </w:r>
    </w:p>
    <w:p w14:paraId="11E72776" w14:textId="77777777" w:rsidR="00A36726" w:rsidRPr="00DB0E66" w:rsidRDefault="00A36726" w:rsidP="00A36726">
      <w:pPr>
        <w:pStyle w:val="ListParagraph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Customer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does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not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undertake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DB0E66">
        <w:rPr>
          <w:rFonts w:ascii="Arial" w:hAnsi="Arial" w:cs="Arial"/>
          <w:sz w:val="18"/>
          <w:szCs w:val="18"/>
        </w:rPr>
        <w:t>purchase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any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minimum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amount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of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additional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consulting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hours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and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pays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only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for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consulting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hours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actually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ordered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by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Customer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and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provided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by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the</w:t>
      </w:r>
      <w:proofErr w:type="spellEnd"/>
      <w:r w:rsidRPr="00DB0E6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B0E66">
        <w:rPr>
          <w:rFonts w:ascii="Arial" w:hAnsi="Arial" w:cs="Arial"/>
          <w:sz w:val="18"/>
          <w:szCs w:val="18"/>
        </w:rPr>
        <w:t>Contractor</w:t>
      </w:r>
      <w:proofErr w:type="spellEnd"/>
      <w:r w:rsidRPr="00DB0E66">
        <w:rPr>
          <w:rFonts w:ascii="Arial" w:hAnsi="Arial" w:cs="Arial"/>
          <w:sz w:val="18"/>
          <w:szCs w:val="18"/>
        </w:rPr>
        <w:t>.</w:t>
      </w:r>
    </w:p>
    <w:p w14:paraId="6BE1950F" w14:textId="77777777" w:rsidR="00A36726" w:rsidRPr="00431D48" w:rsidRDefault="00A36726" w:rsidP="00A36726">
      <w:pPr>
        <w:pStyle w:val="Heading1"/>
        <w:numPr>
          <w:ilvl w:val="0"/>
          <w:numId w:val="2"/>
        </w:numPr>
      </w:pPr>
      <w:proofErr w:type="spellStart"/>
      <w:r w:rsidRPr="00FF5F09">
        <w:t>Description</w:t>
      </w:r>
      <w:proofErr w:type="spellEnd"/>
      <w:r w:rsidRPr="00FF5F09">
        <w:t xml:space="preserve"> </w:t>
      </w:r>
      <w:proofErr w:type="spellStart"/>
      <w:r w:rsidRPr="00FF5F09">
        <w:t>of</w:t>
      </w:r>
      <w:proofErr w:type="spellEnd"/>
      <w:r w:rsidRPr="00FF5F09">
        <w:t xml:space="preserve"> </w:t>
      </w:r>
      <w:proofErr w:type="spellStart"/>
      <w:r w:rsidRPr="00FF5F09">
        <w:t>the</w:t>
      </w:r>
      <w:proofErr w:type="spellEnd"/>
      <w:r w:rsidRPr="00FF5F09">
        <w:t xml:space="preserve"> </w:t>
      </w:r>
      <w:proofErr w:type="spellStart"/>
      <w:r w:rsidRPr="00FF5F09">
        <w:t>current</w:t>
      </w:r>
      <w:proofErr w:type="spellEnd"/>
      <w:r w:rsidRPr="00FF5F09">
        <w:t xml:space="preserve"> </w:t>
      </w:r>
      <w:proofErr w:type="spellStart"/>
      <w:r w:rsidRPr="00FF5F09">
        <w:t>situation</w:t>
      </w:r>
      <w:proofErr w:type="spellEnd"/>
    </w:p>
    <w:p w14:paraId="48204D52" w14:textId="77777777" w:rsidR="00A36726" w:rsidRDefault="00A36726" w:rsidP="00A36726">
      <w:pPr>
        <w:pStyle w:val="ListParagraph"/>
        <w:numPr>
          <w:ilvl w:val="1"/>
          <w:numId w:val="2"/>
        </w:numPr>
        <w:tabs>
          <w:tab w:val="left" w:pos="851"/>
          <w:tab w:val="left" w:pos="1843"/>
        </w:tabs>
        <w:rPr>
          <w:rFonts w:ascii="Arial" w:hAnsi="Arial" w:cs="Arial"/>
          <w:sz w:val="18"/>
          <w:szCs w:val="18"/>
        </w:rPr>
      </w:pPr>
      <w:proofErr w:type="spellStart"/>
      <w:r w:rsidRPr="001A63BC">
        <w:rPr>
          <w:rFonts w:ascii="Arial" w:hAnsi="Arial" w:cs="Arial"/>
          <w:sz w:val="18"/>
          <w:szCs w:val="18"/>
        </w:rPr>
        <w:t>Due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1A63BC">
        <w:rPr>
          <w:rFonts w:ascii="Arial" w:hAnsi="Arial" w:cs="Arial"/>
          <w:sz w:val="18"/>
          <w:szCs w:val="18"/>
        </w:rPr>
        <w:t>the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connection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1A63BC">
        <w:rPr>
          <w:rFonts w:ascii="Arial" w:hAnsi="Arial" w:cs="Arial"/>
          <w:sz w:val="18"/>
          <w:szCs w:val="18"/>
        </w:rPr>
        <w:t>the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continental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European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networks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(</w:t>
      </w:r>
      <w:proofErr w:type="spellStart"/>
      <w:r w:rsidRPr="001A63BC">
        <w:rPr>
          <w:rFonts w:ascii="Arial" w:hAnsi="Arial" w:cs="Arial"/>
          <w:sz w:val="18"/>
          <w:szCs w:val="18"/>
        </w:rPr>
        <w:t>hereinafter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referred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1A63BC">
        <w:rPr>
          <w:rFonts w:ascii="Arial" w:hAnsi="Arial" w:cs="Arial"/>
          <w:sz w:val="18"/>
          <w:szCs w:val="18"/>
        </w:rPr>
        <w:t>as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the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EU </w:t>
      </w:r>
      <w:proofErr w:type="spellStart"/>
      <w:r w:rsidRPr="001A63BC">
        <w:rPr>
          <w:rFonts w:ascii="Arial" w:hAnsi="Arial" w:cs="Arial"/>
          <w:sz w:val="18"/>
          <w:szCs w:val="18"/>
        </w:rPr>
        <w:t>networks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) </w:t>
      </w:r>
      <w:proofErr w:type="spellStart"/>
      <w:r w:rsidRPr="001A63BC">
        <w:rPr>
          <w:rFonts w:ascii="Arial" w:hAnsi="Arial" w:cs="Arial"/>
          <w:sz w:val="18"/>
          <w:szCs w:val="18"/>
        </w:rPr>
        <w:t>and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the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integration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with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the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European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platforms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and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processes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1A63BC">
        <w:rPr>
          <w:rFonts w:ascii="Arial" w:hAnsi="Arial" w:cs="Arial"/>
          <w:sz w:val="18"/>
          <w:szCs w:val="18"/>
        </w:rPr>
        <w:t>the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volume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of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operational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planning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activity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processes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(</w:t>
      </w:r>
      <w:proofErr w:type="spellStart"/>
      <w:r w:rsidRPr="001A63BC">
        <w:rPr>
          <w:rFonts w:ascii="Arial" w:hAnsi="Arial" w:cs="Arial"/>
          <w:sz w:val="18"/>
          <w:szCs w:val="18"/>
        </w:rPr>
        <w:t>hereinafter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referred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1A63BC">
        <w:rPr>
          <w:rFonts w:ascii="Arial" w:hAnsi="Arial" w:cs="Arial"/>
          <w:sz w:val="18"/>
          <w:szCs w:val="18"/>
        </w:rPr>
        <w:t>as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the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"</w:t>
      </w:r>
      <w:proofErr w:type="spellStart"/>
      <w:r w:rsidRPr="001A63BC">
        <w:rPr>
          <w:rFonts w:ascii="Arial" w:hAnsi="Arial" w:cs="Arial"/>
          <w:sz w:val="18"/>
          <w:szCs w:val="18"/>
        </w:rPr>
        <w:t>Processes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") </w:t>
      </w:r>
      <w:proofErr w:type="spellStart"/>
      <w:r w:rsidRPr="001A63BC">
        <w:rPr>
          <w:rFonts w:ascii="Arial" w:hAnsi="Arial" w:cs="Arial"/>
          <w:sz w:val="18"/>
          <w:szCs w:val="18"/>
        </w:rPr>
        <w:t>is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increasing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.  </w:t>
      </w:r>
      <w:proofErr w:type="spellStart"/>
      <w:r w:rsidRPr="001A63BC">
        <w:rPr>
          <w:rFonts w:ascii="Arial" w:hAnsi="Arial" w:cs="Arial"/>
          <w:sz w:val="18"/>
          <w:szCs w:val="18"/>
        </w:rPr>
        <w:t>In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order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1A63BC">
        <w:rPr>
          <w:rFonts w:ascii="Arial" w:hAnsi="Arial" w:cs="Arial"/>
          <w:sz w:val="18"/>
          <w:szCs w:val="18"/>
        </w:rPr>
        <w:t>comply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with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the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requirements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of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EU </w:t>
      </w:r>
      <w:proofErr w:type="spellStart"/>
      <w:r w:rsidRPr="001A63BC">
        <w:rPr>
          <w:rFonts w:ascii="Arial" w:hAnsi="Arial" w:cs="Arial"/>
          <w:sz w:val="18"/>
          <w:szCs w:val="18"/>
        </w:rPr>
        <w:t>legislation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and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ensure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a </w:t>
      </w:r>
      <w:proofErr w:type="spellStart"/>
      <w:r w:rsidRPr="001A63BC">
        <w:rPr>
          <w:rFonts w:ascii="Arial" w:hAnsi="Arial" w:cs="Arial"/>
          <w:sz w:val="18"/>
          <w:szCs w:val="18"/>
        </w:rPr>
        <w:t>smooth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operational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planning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process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1A63BC">
        <w:rPr>
          <w:rFonts w:ascii="Arial" w:hAnsi="Arial" w:cs="Arial"/>
          <w:sz w:val="18"/>
          <w:szCs w:val="18"/>
        </w:rPr>
        <w:t>while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developing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new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business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processes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and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new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technical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/IT </w:t>
      </w:r>
      <w:proofErr w:type="spellStart"/>
      <w:r w:rsidRPr="001A63BC">
        <w:rPr>
          <w:rFonts w:ascii="Arial" w:hAnsi="Arial" w:cs="Arial"/>
          <w:sz w:val="18"/>
          <w:szCs w:val="18"/>
        </w:rPr>
        <w:t>functionality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1A63BC">
        <w:rPr>
          <w:rFonts w:ascii="Arial" w:hAnsi="Arial" w:cs="Arial"/>
          <w:sz w:val="18"/>
          <w:szCs w:val="18"/>
        </w:rPr>
        <w:t>there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is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a </w:t>
      </w:r>
      <w:proofErr w:type="spellStart"/>
      <w:r w:rsidRPr="001A63BC">
        <w:rPr>
          <w:rFonts w:ascii="Arial" w:hAnsi="Arial" w:cs="Arial"/>
          <w:sz w:val="18"/>
          <w:szCs w:val="18"/>
        </w:rPr>
        <w:t>growing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need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1A63BC">
        <w:rPr>
          <w:rFonts w:ascii="Arial" w:hAnsi="Arial" w:cs="Arial"/>
          <w:sz w:val="18"/>
          <w:szCs w:val="18"/>
        </w:rPr>
        <w:t>change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the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existing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operational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planning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process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and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operational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planning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principles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, to </w:t>
      </w:r>
      <w:proofErr w:type="spellStart"/>
      <w:r w:rsidRPr="001A63BC">
        <w:rPr>
          <w:rFonts w:ascii="Arial" w:hAnsi="Arial" w:cs="Arial"/>
          <w:sz w:val="18"/>
          <w:szCs w:val="18"/>
        </w:rPr>
        <w:t>increase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the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efficiency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of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existing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business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processes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and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1A63BC">
        <w:rPr>
          <w:rFonts w:ascii="Arial" w:hAnsi="Arial" w:cs="Arial"/>
          <w:sz w:val="18"/>
          <w:szCs w:val="18"/>
        </w:rPr>
        <w:t>develop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new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processes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based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on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the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best </w:t>
      </w:r>
      <w:proofErr w:type="spellStart"/>
      <w:r w:rsidRPr="001A63BC">
        <w:rPr>
          <w:rFonts w:ascii="Arial" w:hAnsi="Arial" w:cs="Arial"/>
          <w:sz w:val="18"/>
          <w:szCs w:val="18"/>
        </w:rPr>
        <w:t>practices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of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process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design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and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IT </w:t>
      </w:r>
      <w:proofErr w:type="spellStart"/>
      <w:r w:rsidRPr="001A63BC">
        <w:rPr>
          <w:rFonts w:ascii="Arial" w:hAnsi="Arial" w:cs="Arial"/>
          <w:sz w:val="18"/>
          <w:szCs w:val="18"/>
        </w:rPr>
        <w:t>Architecture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principles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. </w:t>
      </w:r>
      <w:proofErr w:type="spellStart"/>
      <w:r w:rsidRPr="001A63BC">
        <w:rPr>
          <w:rFonts w:ascii="Arial" w:hAnsi="Arial" w:cs="Arial"/>
          <w:sz w:val="18"/>
          <w:szCs w:val="18"/>
        </w:rPr>
        <w:t>Currently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1A63BC">
        <w:rPr>
          <w:rFonts w:ascii="Arial" w:hAnsi="Arial" w:cs="Arial"/>
          <w:sz w:val="18"/>
          <w:szCs w:val="18"/>
        </w:rPr>
        <w:t>these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changes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(</w:t>
      </w:r>
      <w:proofErr w:type="spellStart"/>
      <w:r w:rsidRPr="001A63BC">
        <w:rPr>
          <w:rFonts w:ascii="Arial" w:hAnsi="Arial" w:cs="Arial"/>
          <w:sz w:val="18"/>
          <w:szCs w:val="18"/>
        </w:rPr>
        <w:t>processes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and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IT </w:t>
      </w:r>
      <w:proofErr w:type="spellStart"/>
      <w:r w:rsidRPr="001A63BC">
        <w:rPr>
          <w:rFonts w:ascii="Arial" w:hAnsi="Arial" w:cs="Arial"/>
          <w:sz w:val="18"/>
          <w:szCs w:val="18"/>
        </w:rPr>
        <w:t>systems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) are </w:t>
      </w:r>
      <w:proofErr w:type="spellStart"/>
      <w:r w:rsidRPr="001A63BC">
        <w:rPr>
          <w:rFonts w:ascii="Arial" w:hAnsi="Arial" w:cs="Arial"/>
          <w:sz w:val="18"/>
          <w:szCs w:val="18"/>
        </w:rPr>
        <w:t>implemented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mainly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by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internal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resources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1A63BC">
        <w:rPr>
          <w:rFonts w:ascii="Arial" w:hAnsi="Arial" w:cs="Arial"/>
          <w:sz w:val="18"/>
          <w:szCs w:val="18"/>
        </w:rPr>
        <w:t>which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leads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to a </w:t>
      </w:r>
      <w:proofErr w:type="spellStart"/>
      <w:r w:rsidRPr="001A63BC">
        <w:rPr>
          <w:rFonts w:ascii="Arial" w:hAnsi="Arial" w:cs="Arial"/>
          <w:sz w:val="18"/>
          <w:szCs w:val="18"/>
        </w:rPr>
        <w:t>large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number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of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processes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1A63BC">
        <w:rPr>
          <w:rFonts w:ascii="Arial" w:hAnsi="Arial" w:cs="Arial"/>
          <w:sz w:val="18"/>
          <w:szCs w:val="18"/>
        </w:rPr>
        <w:t>low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efficiency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1A63BC">
        <w:rPr>
          <w:rFonts w:ascii="Arial" w:hAnsi="Arial" w:cs="Arial"/>
          <w:sz w:val="18"/>
          <w:szCs w:val="18"/>
        </w:rPr>
        <w:t>instability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and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lack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of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quality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. </w:t>
      </w:r>
      <w:proofErr w:type="spellStart"/>
      <w:r w:rsidRPr="001A63BC">
        <w:rPr>
          <w:rFonts w:ascii="Arial" w:hAnsi="Arial" w:cs="Arial"/>
          <w:sz w:val="18"/>
          <w:szCs w:val="18"/>
        </w:rPr>
        <w:t>Operational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planning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processes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are </w:t>
      </w:r>
      <w:proofErr w:type="spellStart"/>
      <w:r w:rsidRPr="001A63BC">
        <w:rPr>
          <w:rFonts w:ascii="Arial" w:hAnsi="Arial" w:cs="Arial"/>
          <w:sz w:val="18"/>
          <w:szCs w:val="18"/>
        </w:rPr>
        <w:t>executed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with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Python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automation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scripts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that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integrate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with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network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modeling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applications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using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APIs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and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perform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various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calculations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related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1A63BC">
        <w:rPr>
          <w:rFonts w:ascii="Arial" w:hAnsi="Arial" w:cs="Arial"/>
          <w:sz w:val="18"/>
          <w:szCs w:val="18"/>
        </w:rPr>
        <w:t>electrical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grid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modeling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needs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for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operational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planning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processes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. </w:t>
      </w:r>
      <w:proofErr w:type="spellStart"/>
      <w:r w:rsidRPr="001A63BC">
        <w:rPr>
          <w:rFonts w:ascii="Arial" w:hAnsi="Arial" w:cs="Arial"/>
          <w:sz w:val="18"/>
          <w:szCs w:val="18"/>
        </w:rPr>
        <w:t>Accumulation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and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administration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of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data </w:t>
      </w:r>
      <w:proofErr w:type="spellStart"/>
      <w:r w:rsidRPr="001A63BC">
        <w:rPr>
          <w:rFonts w:ascii="Arial" w:hAnsi="Arial" w:cs="Arial"/>
          <w:sz w:val="18"/>
          <w:szCs w:val="18"/>
        </w:rPr>
        <w:t>for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intermediate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calculations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is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carried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out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by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storing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data </w:t>
      </w:r>
      <w:proofErr w:type="spellStart"/>
      <w:r w:rsidRPr="001A63BC">
        <w:rPr>
          <w:rFonts w:ascii="Arial" w:hAnsi="Arial" w:cs="Arial"/>
          <w:sz w:val="18"/>
          <w:szCs w:val="18"/>
        </w:rPr>
        <w:t>in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files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and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excel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forms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. Data </w:t>
      </w:r>
      <w:proofErr w:type="spellStart"/>
      <w:r w:rsidRPr="001A63BC">
        <w:rPr>
          <w:rFonts w:ascii="Arial" w:hAnsi="Arial" w:cs="Arial"/>
          <w:sz w:val="18"/>
          <w:szCs w:val="18"/>
        </w:rPr>
        <w:t>exchange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processes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with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other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parties </w:t>
      </w:r>
      <w:proofErr w:type="spellStart"/>
      <w:r w:rsidRPr="001A63BC">
        <w:rPr>
          <w:rFonts w:ascii="Arial" w:hAnsi="Arial" w:cs="Arial"/>
          <w:sz w:val="18"/>
          <w:szCs w:val="18"/>
        </w:rPr>
        <w:t>have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been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implemented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in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a </w:t>
      </w:r>
      <w:proofErr w:type="spellStart"/>
      <w:r w:rsidRPr="001A63BC">
        <w:rPr>
          <w:rFonts w:ascii="Arial" w:hAnsi="Arial" w:cs="Arial"/>
          <w:sz w:val="18"/>
          <w:szCs w:val="18"/>
        </w:rPr>
        <w:t>process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and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data </w:t>
      </w:r>
      <w:proofErr w:type="spellStart"/>
      <w:r w:rsidRPr="001A63BC">
        <w:rPr>
          <w:rFonts w:ascii="Arial" w:hAnsi="Arial" w:cs="Arial"/>
          <w:sz w:val="18"/>
          <w:szCs w:val="18"/>
        </w:rPr>
        <w:t>management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system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that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has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integrations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with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operational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processes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and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other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hAnsi="Arial" w:cs="Arial"/>
          <w:sz w:val="18"/>
          <w:szCs w:val="18"/>
        </w:rPr>
        <w:t>systems</w:t>
      </w:r>
      <w:proofErr w:type="spellEnd"/>
      <w:r w:rsidRPr="001A63BC">
        <w:rPr>
          <w:rFonts w:ascii="Arial" w:hAnsi="Arial" w:cs="Arial"/>
          <w:sz w:val="18"/>
          <w:szCs w:val="18"/>
        </w:rPr>
        <w:t xml:space="preserve">. </w:t>
      </w:r>
      <w:proofErr w:type="spellStart"/>
      <w:r w:rsidRPr="16CB7F02">
        <w:rPr>
          <w:rFonts w:ascii="Arial" w:hAnsi="Arial" w:cs="Arial"/>
          <w:sz w:val="18"/>
          <w:szCs w:val="18"/>
        </w:rPr>
        <w:t>Main</w:t>
      </w:r>
      <w:proofErr w:type="spellEnd"/>
      <w:r w:rsidRPr="16CB7F0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16CB7F02">
        <w:rPr>
          <w:rFonts w:ascii="Arial" w:hAnsi="Arial" w:cs="Arial"/>
          <w:sz w:val="18"/>
          <w:szCs w:val="18"/>
        </w:rPr>
        <w:t>functions</w:t>
      </w:r>
      <w:proofErr w:type="spellEnd"/>
      <w:r w:rsidRPr="16CB7F02">
        <w:rPr>
          <w:rFonts w:ascii="Arial" w:hAnsi="Arial" w:cs="Arial"/>
          <w:sz w:val="18"/>
          <w:szCs w:val="18"/>
        </w:rPr>
        <w:t>/</w:t>
      </w:r>
      <w:proofErr w:type="spellStart"/>
      <w:r w:rsidRPr="16CB7F02">
        <w:rPr>
          <w:rFonts w:ascii="Arial" w:hAnsi="Arial" w:cs="Arial"/>
          <w:sz w:val="18"/>
          <w:szCs w:val="18"/>
        </w:rPr>
        <w:t>processes</w:t>
      </w:r>
      <w:proofErr w:type="spellEnd"/>
      <w:r w:rsidRPr="16CB7F0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16CB7F02">
        <w:rPr>
          <w:rFonts w:ascii="Arial" w:hAnsi="Arial" w:cs="Arial"/>
          <w:sz w:val="18"/>
          <w:szCs w:val="18"/>
        </w:rPr>
        <w:t>of</w:t>
      </w:r>
      <w:proofErr w:type="spellEnd"/>
      <w:r w:rsidRPr="16CB7F0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16CB7F02">
        <w:rPr>
          <w:rFonts w:ascii="Arial" w:hAnsi="Arial" w:cs="Arial"/>
          <w:sz w:val="18"/>
          <w:szCs w:val="18"/>
        </w:rPr>
        <w:t>operational</w:t>
      </w:r>
      <w:proofErr w:type="spellEnd"/>
      <w:r w:rsidRPr="16CB7F0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16CB7F02">
        <w:rPr>
          <w:rFonts w:ascii="Arial" w:hAnsi="Arial" w:cs="Arial"/>
          <w:sz w:val="18"/>
          <w:szCs w:val="18"/>
        </w:rPr>
        <w:t>planning</w:t>
      </w:r>
      <w:proofErr w:type="spellEnd"/>
      <w:r w:rsidRPr="16CB7F02">
        <w:rPr>
          <w:rFonts w:ascii="Arial" w:hAnsi="Arial" w:cs="Arial"/>
          <w:sz w:val="18"/>
          <w:szCs w:val="18"/>
        </w:rPr>
        <w:t>:</w:t>
      </w:r>
    </w:p>
    <w:p w14:paraId="1A4319C9" w14:textId="77777777" w:rsidR="00A36726" w:rsidRPr="001A63BC" w:rsidRDefault="00A36726" w:rsidP="00A36726">
      <w:pPr>
        <w:pStyle w:val="ListParagraph"/>
        <w:tabs>
          <w:tab w:val="left" w:pos="851"/>
          <w:tab w:val="left" w:pos="1843"/>
        </w:tabs>
        <w:rPr>
          <w:rFonts w:ascii="Arial" w:hAnsi="Arial" w:cs="Arial"/>
          <w:sz w:val="18"/>
          <w:szCs w:val="18"/>
        </w:rPr>
      </w:pPr>
    </w:p>
    <w:p w14:paraId="1B40E314" w14:textId="77777777" w:rsidR="00A36726" w:rsidRDefault="00A36726" w:rsidP="00A36726">
      <w:pPr>
        <w:pStyle w:val="ListParagraph"/>
        <w:numPr>
          <w:ilvl w:val="2"/>
          <w:numId w:val="2"/>
        </w:numPr>
        <w:tabs>
          <w:tab w:val="left" w:pos="851"/>
          <w:tab w:val="left" w:pos="1843"/>
        </w:tabs>
        <w:rPr>
          <w:rFonts w:ascii="Arial" w:eastAsiaTheme="minorEastAsia" w:hAnsi="Arial" w:cs="Arial"/>
          <w:sz w:val="18"/>
          <w:szCs w:val="18"/>
        </w:rPr>
      </w:pPr>
      <w:r w:rsidRPr="6373C34C">
        <w:rPr>
          <w:rFonts w:ascii="Arial" w:eastAsiaTheme="minorEastAsia" w:hAnsi="Arial" w:cs="Arial"/>
          <w:sz w:val="18"/>
          <w:szCs w:val="18"/>
        </w:rPr>
        <w:t xml:space="preserve">Power </w:t>
      </w:r>
      <w:proofErr w:type="spellStart"/>
      <w:r w:rsidRPr="6373C34C">
        <w:rPr>
          <w:rFonts w:ascii="Arial" w:eastAsiaTheme="minorEastAsia" w:hAnsi="Arial" w:cs="Arial"/>
          <w:sz w:val="18"/>
          <w:szCs w:val="18"/>
        </w:rPr>
        <w:t>grid</w:t>
      </w:r>
      <w:proofErr w:type="spellEnd"/>
      <w:r w:rsidRPr="6373C34C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6373C34C">
        <w:rPr>
          <w:rFonts w:ascii="Arial" w:eastAsiaTheme="minorEastAsia" w:hAnsi="Arial" w:cs="Arial"/>
          <w:sz w:val="18"/>
          <w:szCs w:val="18"/>
        </w:rPr>
        <w:t>modeling</w:t>
      </w:r>
      <w:proofErr w:type="spellEnd"/>
      <w:r w:rsidRPr="6373C34C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6373C34C">
        <w:rPr>
          <w:rFonts w:ascii="Arial" w:eastAsiaTheme="minorEastAsia" w:hAnsi="Arial" w:cs="Arial"/>
          <w:sz w:val="18"/>
          <w:szCs w:val="18"/>
        </w:rPr>
        <w:t>and</w:t>
      </w:r>
      <w:proofErr w:type="spellEnd"/>
      <w:r w:rsidRPr="6373C34C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6373C34C">
        <w:rPr>
          <w:rFonts w:ascii="Arial" w:eastAsiaTheme="minorEastAsia" w:hAnsi="Arial" w:cs="Arial"/>
          <w:sz w:val="18"/>
          <w:szCs w:val="18"/>
        </w:rPr>
        <w:t>model</w:t>
      </w:r>
      <w:proofErr w:type="spellEnd"/>
      <w:r w:rsidRPr="6373C34C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6373C34C">
        <w:rPr>
          <w:rFonts w:ascii="Arial" w:eastAsiaTheme="minorEastAsia" w:hAnsi="Arial" w:cs="Arial"/>
          <w:sz w:val="18"/>
          <w:szCs w:val="18"/>
        </w:rPr>
        <w:t>support</w:t>
      </w:r>
      <w:proofErr w:type="spellEnd"/>
      <w:r w:rsidRPr="6373C34C">
        <w:rPr>
          <w:rFonts w:ascii="Arial" w:eastAsiaTheme="minorEastAsia" w:hAnsi="Arial" w:cs="Arial"/>
          <w:sz w:val="18"/>
          <w:szCs w:val="18"/>
        </w:rPr>
        <w:t xml:space="preserve"> (SO GL 65-71; ENTSO-E</w:t>
      </w:r>
      <w:r w:rsidRPr="00672E46">
        <w:rPr>
          <w:rFonts w:ascii="Arial" w:eastAsiaTheme="minorEastAsia" w:hAnsi="Arial" w:cs="Arial"/>
          <w:sz w:val="18"/>
          <w:szCs w:val="18"/>
        </w:rPr>
        <w:t xml:space="preserve"> CGM)</w:t>
      </w:r>
    </w:p>
    <w:p w14:paraId="23542C71" w14:textId="77777777" w:rsidR="00A36726" w:rsidRDefault="00A36726" w:rsidP="00A36726">
      <w:pPr>
        <w:pStyle w:val="ListParagraph"/>
        <w:numPr>
          <w:ilvl w:val="2"/>
          <w:numId w:val="2"/>
        </w:numPr>
        <w:tabs>
          <w:tab w:val="left" w:pos="851"/>
          <w:tab w:val="left" w:pos="1843"/>
        </w:tabs>
        <w:rPr>
          <w:rFonts w:ascii="Arial" w:eastAsiaTheme="minorHAnsi" w:hAnsi="Arial" w:cs="Arial"/>
          <w:sz w:val="18"/>
          <w:szCs w:val="18"/>
        </w:rPr>
      </w:pPr>
      <w:proofErr w:type="spellStart"/>
      <w:r w:rsidRPr="001A63BC">
        <w:rPr>
          <w:rFonts w:ascii="Arial" w:eastAsiaTheme="minorHAnsi" w:hAnsi="Arial" w:cs="Arial"/>
          <w:sz w:val="18"/>
          <w:szCs w:val="18"/>
        </w:rPr>
        <w:t>Disconnection</w:t>
      </w:r>
      <w:proofErr w:type="spellEnd"/>
      <w:r w:rsidRPr="001A63BC"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eastAsiaTheme="minorHAnsi" w:hAnsi="Arial" w:cs="Arial"/>
          <w:sz w:val="18"/>
          <w:szCs w:val="18"/>
        </w:rPr>
        <w:t>management</w:t>
      </w:r>
      <w:proofErr w:type="spellEnd"/>
      <w:r w:rsidRPr="001A63BC">
        <w:rPr>
          <w:rFonts w:ascii="Arial" w:eastAsiaTheme="minorHAnsi" w:hAnsi="Arial" w:cs="Arial"/>
          <w:sz w:val="18"/>
          <w:szCs w:val="18"/>
        </w:rPr>
        <w:t xml:space="preserve"> (SO GL 18-29; OCM)</w:t>
      </w:r>
    </w:p>
    <w:p w14:paraId="6F39AB09" w14:textId="77777777" w:rsidR="00A36726" w:rsidRPr="0076310A" w:rsidRDefault="00A36726" w:rsidP="00A36726">
      <w:pPr>
        <w:pStyle w:val="ListParagraph"/>
        <w:numPr>
          <w:ilvl w:val="2"/>
          <w:numId w:val="2"/>
        </w:numPr>
        <w:tabs>
          <w:tab w:val="left" w:pos="851"/>
          <w:tab w:val="left" w:pos="1843"/>
        </w:tabs>
        <w:rPr>
          <w:rFonts w:ascii="Arial" w:eastAsiaTheme="minorHAnsi" w:hAnsi="Arial" w:cs="Arial"/>
          <w:sz w:val="18"/>
          <w:szCs w:val="18"/>
          <w:lang w:val="en-US"/>
        </w:rPr>
      </w:pPr>
      <w:r w:rsidRPr="001A63BC">
        <w:rPr>
          <w:rFonts w:ascii="Arial" w:eastAsiaTheme="minorHAnsi" w:hAnsi="Arial" w:cs="Arial"/>
          <w:sz w:val="18"/>
          <w:szCs w:val="18"/>
        </w:rPr>
        <w:t xml:space="preserve">System </w:t>
      </w:r>
      <w:proofErr w:type="spellStart"/>
      <w:r w:rsidRPr="001A63BC">
        <w:rPr>
          <w:rFonts w:ascii="Arial" w:eastAsiaTheme="minorHAnsi" w:hAnsi="Arial" w:cs="Arial"/>
          <w:sz w:val="18"/>
          <w:szCs w:val="18"/>
        </w:rPr>
        <w:t>reliability</w:t>
      </w:r>
      <w:proofErr w:type="spellEnd"/>
      <w:r w:rsidRPr="001A63BC"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 w:rsidRPr="001A63BC">
        <w:rPr>
          <w:rFonts w:ascii="Arial" w:eastAsiaTheme="minorHAnsi" w:hAnsi="Arial" w:cs="Arial"/>
          <w:sz w:val="18"/>
          <w:szCs w:val="18"/>
        </w:rPr>
        <w:t>assessment</w:t>
      </w:r>
      <w:proofErr w:type="spellEnd"/>
      <w:r w:rsidRPr="001A63BC">
        <w:rPr>
          <w:rFonts w:ascii="Arial" w:eastAsiaTheme="minorHAnsi" w:hAnsi="Arial" w:cs="Arial"/>
          <w:sz w:val="18"/>
          <w:szCs w:val="18"/>
        </w:rPr>
        <w:t xml:space="preserve"> </w:t>
      </w:r>
      <w:r w:rsidRPr="0076310A">
        <w:rPr>
          <w:rFonts w:ascii="Arial" w:hAnsi="Arial" w:cs="Arial"/>
          <w:sz w:val="18"/>
          <w:szCs w:val="18"/>
        </w:rPr>
        <w:t>(SO GL 18, 24-37; CSAM)</w:t>
      </w:r>
    </w:p>
    <w:p w14:paraId="12637D1F" w14:textId="77777777" w:rsidR="00A36726" w:rsidRPr="00B563E1" w:rsidRDefault="00A36726" w:rsidP="00A36726">
      <w:pPr>
        <w:pStyle w:val="ListParagraph"/>
        <w:numPr>
          <w:ilvl w:val="2"/>
          <w:numId w:val="2"/>
        </w:numPr>
        <w:tabs>
          <w:tab w:val="left" w:pos="851"/>
          <w:tab w:val="left" w:pos="1843"/>
        </w:tabs>
        <w:rPr>
          <w:rFonts w:ascii="Arial" w:eastAsiaTheme="minorHAnsi" w:hAnsi="Arial" w:cs="Arial"/>
          <w:sz w:val="18"/>
          <w:szCs w:val="18"/>
          <w:lang w:val="en-US"/>
        </w:rPr>
      </w:pPr>
      <w:proofErr w:type="spellStart"/>
      <w:r w:rsidRPr="00F71714">
        <w:rPr>
          <w:rFonts w:ascii="Arial" w:eastAsiaTheme="minorHAnsi" w:hAnsi="Arial" w:cs="Arial"/>
          <w:sz w:val="18"/>
          <w:szCs w:val="18"/>
        </w:rPr>
        <w:t>Determination</w:t>
      </w:r>
      <w:proofErr w:type="spellEnd"/>
      <w:r w:rsidRPr="00F71714"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 w:rsidRPr="00F71714">
        <w:rPr>
          <w:rFonts w:ascii="Arial" w:eastAsiaTheme="minorHAnsi" w:hAnsi="Arial" w:cs="Arial"/>
          <w:sz w:val="18"/>
          <w:szCs w:val="18"/>
        </w:rPr>
        <w:t>of</w:t>
      </w:r>
      <w:proofErr w:type="spellEnd"/>
      <w:r w:rsidRPr="00F71714"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 w:rsidRPr="00F71714">
        <w:rPr>
          <w:rFonts w:ascii="Arial" w:eastAsiaTheme="minorHAnsi" w:hAnsi="Arial" w:cs="Arial"/>
          <w:sz w:val="18"/>
          <w:szCs w:val="18"/>
        </w:rPr>
        <w:t>Intersystem</w:t>
      </w:r>
      <w:proofErr w:type="spellEnd"/>
      <w:r w:rsidRPr="00F71714"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 w:rsidRPr="00F71714">
        <w:rPr>
          <w:rFonts w:ascii="Arial" w:eastAsiaTheme="minorHAnsi" w:hAnsi="Arial" w:cs="Arial"/>
          <w:sz w:val="18"/>
          <w:szCs w:val="18"/>
        </w:rPr>
        <w:t>Capacities</w:t>
      </w:r>
      <w:proofErr w:type="spellEnd"/>
      <w:r w:rsidRPr="00F71714">
        <w:rPr>
          <w:rFonts w:ascii="Arial" w:eastAsiaTheme="minorHAnsi" w:hAnsi="Arial" w:cs="Arial"/>
          <w:sz w:val="18"/>
          <w:szCs w:val="18"/>
        </w:rPr>
        <w:t xml:space="preserve"> </w:t>
      </w:r>
      <w:r w:rsidRPr="00B563E1">
        <w:rPr>
          <w:rFonts w:ascii="Arial" w:hAnsi="Arial" w:cs="Arial"/>
          <w:sz w:val="18"/>
          <w:szCs w:val="18"/>
        </w:rPr>
        <w:t>(CACM)</w:t>
      </w:r>
    </w:p>
    <w:p w14:paraId="0DC3C3B0" w14:textId="77777777" w:rsidR="00A36726" w:rsidRPr="00291267" w:rsidRDefault="00A36726" w:rsidP="00A36726">
      <w:pPr>
        <w:pStyle w:val="ListParagraph"/>
        <w:numPr>
          <w:ilvl w:val="2"/>
          <w:numId w:val="2"/>
        </w:numPr>
        <w:tabs>
          <w:tab w:val="left" w:pos="851"/>
          <w:tab w:val="left" w:pos="1843"/>
        </w:tabs>
        <w:rPr>
          <w:rFonts w:ascii="Arial" w:eastAsiaTheme="minorHAnsi" w:hAnsi="Arial" w:cs="Arial"/>
          <w:sz w:val="18"/>
          <w:szCs w:val="18"/>
          <w:lang w:val="en-US"/>
        </w:rPr>
      </w:pPr>
      <w:r w:rsidRPr="00F71714">
        <w:rPr>
          <w:rFonts w:ascii="Arial" w:eastAsiaTheme="minorHAnsi" w:hAnsi="Arial" w:cs="Arial"/>
          <w:sz w:val="18"/>
          <w:szCs w:val="18"/>
        </w:rPr>
        <w:t xml:space="preserve">System </w:t>
      </w:r>
      <w:proofErr w:type="spellStart"/>
      <w:r w:rsidRPr="00F71714">
        <w:rPr>
          <w:rFonts w:ascii="Arial" w:eastAsiaTheme="minorHAnsi" w:hAnsi="Arial" w:cs="Arial"/>
          <w:sz w:val="18"/>
          <w:szCs w:val="18"/>
        </w:rPr>
        <w:t>adequacy</w:t>
      </w:r>
      <w:proofErr w:type="spellEnd"/>
      <w:r w:rsidRPr="00F71714"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 w:rsidRPr="00F71714">
        <w:rPr>
          <w:rFonts w:ascii="Arial" w:eastAsiaTheme="minorHAnsi" w:hAnsi="Arial" w:cs="Arial"/>
          <w:sz w:val="18"/>
          <w:szCs w:val="18"/>
        </w:rPr>
        <w:t>assessment</w:t>
      </w:r>
      <w:proofErr w:type="spellEnd"/>
      <w:r w:rsidRPr="00F71714">
        <w:rPr>
          <w:rFonts w:ascii="Arial" w:eastAsiaTheme="minorHAnsi" w:hAnsi="Arial" w:cs="Arial"/>
          <w:sz w:val="18"/>
          <w:szCs w:val="18"/>
        </w:rPr>
        <w:t xml:space="preserve"> </w:t>
      </w:r>
      <w:r w:rsidRPr="00291267">
        <w:rPr>
          <w:rFonts w:ascii="Arial" w:hAnsi="Arial" w:cs="Arial"/>
          <w:sz w:val="18"/>
          <w:szCs w:val="18"/>
        </w:rPr>
        <w:t xml:space="preserve">(SO GL 104-107; ENTSO </w:t>
      </w:r>
      <w:proofErr w:type="spellStart"/>
      <w:r w:rsidRPr="00291267">
        <w:rPr>
          <w:rFonts w:ascii="Arial" w:hAnsi="Arial" w:cs="Arial"/>
          <w:sz w:val="18"/>
          <w:szCs w:val="18"/>
        </w:rPr>
        <w:t>Planning</w:t>
      </w:r>
      <w:proofErr w:type="spellEnd"/>
      <w:r w:rsidRPr="0029126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91267">
        <w:rPr>
          <w:rFonts w:ascii="Arial" w:hAnsi="Arial" w:cs="Arial"/>
          <w:sz w:val="18"/>
          <w:szCs w:val="18"/>
        </w:rPr>
        <w:t>Methodologies</w:t>
      </w:r>
      <w:proofErr w:type="spellEnd"/>
      <w:r w:rsidRPr="00291267">
        <w:rPr>
          <w:rFonts w:ascii="Arial" w:hAnsi="Arial" w:cs="Arial"/>
          <w:sz w:val="18"/>
          <w:szCs w:val="18"/>
        </w:rPr>
        <w:t>)</w:t>
      </w:r>
    </w:p>
    <w:p w14:paraId="2A36FDF9" w14:textId="77777777" w:rsidR="00A36726" w:rsidRPr="0051404B" w:rsidRDefault="00A36726" w:rsidP="00A36726">
      <w:pPr>
        <w:pStyle w:val="ListParagraph"/>
        <w:numPr>
          <w:ilvl w:val="2"/>
          <w:numId w:val="2"/>
        </w:numPr>
        <w:tabs>
          <w:tab w:val="left" w:pos="851"/>
          <w:tab w:val="left" w:pos="1843"/>
        </w:tabs>
        <w:rPr>
          <w:rStyle w:val="CommentReference"/>
          <w:rFonts w:ascii="Arial" w:hAnsi="Arial" w:cs="Arial"/>
          <w:sz w:val="18"/>
          <w:szCs w:val="18"/>
          <w:lang w:val="en-US"/>
        </w:rPr>
      </w:pPr>
      <w:proofErr w:type="spellStart"/>
      <w:r w:rsidRPr="00323AF1">
        <w:rPr>
          <w:rFonts w:ascii="Arial" w:eastAsiaTheme="minorHAnsi" w:hAnsi="Arial" w:cs="Arial"/>
          <w:sz w:val="18"/>
          <w:szCs w:val="18"/>
        </w:rPr>
        <w:t>Planning</w:t>
      </w:r>
      <w:proofErr w:type="spellEnd"/>
      <w:r w:rsidRPr="00323AF1"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 w:rsidRPr="00323AF1">
        <w:rPr>
          <w:rFonts w:ascii="Arial" w:eastAsiaTheme="minorHAnsi" w:hAnsi="Arial" w:cs="Arial"/>
          <w:sz w:val="18"/>
          <w:szCs w:val="18"/>
        </w:rPr>
        <w:t>of</w:t>
      </w:r>
      <w:proofErr w:type="spellEnd"/>
      <w:r w:rsidRPr="00323AF1"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 w:rsidRPr="00323AF1">
        <w:rPr>
          <w:rFonts w:ascii="Arial" w:eastAsiaTheme="minorHAnsi" w:hAnsi="Arial" w:cs="Arial"/>
          <w:sz w:val="18"/>
          <w:szCs w:val="18"/>
        </w:rPr>
        <w:t>technological</w:t>
      </w:r>
      <w:proofErr w:type="spellEnd"/>
      <w:r w:rsidRPr="00323AF1"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 w:rsidRPr="00323AF1">
        <w:rPr>
          <w:rFonts w:ascii="Arial" w:eastAsiaTheme="minorHAnsi" w:hAnsi="Arial" w:cs="Arial"/>
          <w:sz w:val="18"/>
          <w:szCs w:val="18"/>
        </w:rPr>
        <w:t>losses</w:t>
      </w:r>
      <w:proofErr w:type="spellEnd"/>
      <w:r w:rsidRPr="00323AF1">
        <w:rPr>
          <w:rFonts w:ascii="Arial" w:eastAsiaTheme="minorHAnsi" w:hAnsi="Arial" w:cs="Arial"/>
          <w:sz w:val="18"/>
          <w:szCs w:val="18"/>
        </w:rPr>
        <w:t xml:space="preserve"> (</w:t>
      </w:r>
      <w:proofErr w:type="spellStart"/>
      <w:r w:rsidRPr="00323AF1">
        <w:rPr>
          <w:rFonts w:ascii="Arial" w:eastAsiaTheme="minorHAnsi" w:hAnsi="Arial" w:cs="Arial"/>
          <w:sz w:val="18"/>
          <w:szCs w:val="18"/>
        </w:rPr>
        <w:t>Law</w:t>
      </w:r>
      <w:proofErr w:type="spellEnd"/>
      <w:r w:rsidRPr="00323AF1"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 w:rsidRPr="00323AF1">
        <w:rPr>
          <w:rFonts w:ascii="Arial" w:eastAsiaTheme="minorHAnsi" w:hAnsi="Arial" w:cs="Arial"/>
          <w:sz w:val="18"/>
          <w:szCs w:val="18"/>
        </w:rPr>
        <w:t>of</w:t>
      </w:r>
      <w:proofErr w:type="spellEnd"/>
      <w:r w:rsidRPr="00323AF1"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 w:rsidRPr="00323AF1">
        <w:rPr>
          <w:rFonts w:ascii="Arial" w:eastAsiaTheme="minorHAnsi" w:hAnsi="Arial" w:cs="Arial"/>
          <w:sz w:val="18"/>
          <w:szCs w:val="18"/>
        </w:rPr>
        <w:t>the</w:t>
      </w:r>
      <w:proofErr w:type="spellEnd"/>
      <w:r w:rsidRPr="00323AF1"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 w:rsidRPr="00323AF1">
        <w:rPr>
          <w:rFonts w:ascii="Arial" w:eastAsiaTheme="minorHAnsi" w:hAnsi="Arial" w:cs="Arial"/>
          <w:sz w:val="18"/>
          <w:szCs w:val="18"/>
        </w:rPr>
        <w:t>Republic</w:t>
      </w:r>
      <w:proofErr w:type="spellEnd"/>
      <w:r w:rsidRPr="00323AF1"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 w:rsidRPr="00323AF1">
        <w:rPr>
          <w:rFonts w:ascii="Arial" w:eastAsiaTheme="minorHAnsi" w:hAnsi="Arial" w:cs="Arial"/>
          <w:sz w:val="18"/>
          <w:szCs w:val="18"/>
        </w:rPr>
        <w:t>of</w:t>
      </w:r>
      <w:proofErr w:type="spellEnd"/>
      <w:r w:rsidRPr="00323AF1">
        <w:rPr>
          <w:rFonts w:ascii="Arial" w:eastAsiaTheme="minorHAnsi" w:hAnsi="Arial" w:cs="Arial"/>
          <w:sz w:val="18"/>
          <w:szCs w:val="18"/>
        </w:rPr>
        <w:t xml:space="preserve"> Lithuania </w:t>
      </w:r>
      <w:proofErr w:type="spellStart"/>
      <w:r w:rsidRPr="00323AF1">
        <w:rPr>
          <w:rFonts w:ascii="Arial" w:eastAsiaTheme="minorHAnsi" w:hAnsi="Arial" w:cs="Arial"/>
          <w:sz w:val="18"/>
          <w:szCs w:val="18"/>
        </w:rPr>
        <w:t>on</w:t>
      </w:r>
      <w:proofErr w:type="spellEnd"/>
      <w:r w:rsidRPr="00323AF1"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 w:rsidRPr="00323AF1">
        <w:rPr>
          <w:rFonts w:ascii="Arial" w:eastAsiaTheme="minorHAnsi" w:hAnsi="Arial" w:cs="Arial"/>
          <w:sz w:val="18"/>
          <w:szCs w:val="18"/>
        </w:rPr>
        <w:t>Electricity</w:t>
      </w:r>
      <w:proofErr w:type="spellEnd"/>
      <w:r w:rsidRPr="00323AF1">
        <w:rPr>
          <w:rFonts w:ascii="Arial" w:eastAsiaTheme="minorHAnsi" w:hAnsi="Arial" w:cs="Arial"/>
          <w:sz w:val="18"/>
          <w:szCs w:val="18"/>
        </w:rPr>
        <w:t xml:space="preserve"> – </w:t>
      </w:r>
      <w:proofErr w:type="spellStart"/>
      <w:r w:rsidRPr="00323AF1">
        <w:rPr>
          <w:rFonts w:ascii="Arial" w:eastAsiaTheme="minorHAnsi" w:hAnsi="Arial" w:cs="Arial"/>
          <w:sz w:val="18"/>
          <w:szCs w:val="18"/>
        </w:rPr>
        <w:t>requirements</w:t>
      </w:r>
      <w:proofErr w:type="spellEnd"/>
      <w:r w:rsidRPr="00323AF1"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 w:rsidRPr="00323AF1">
        <w:rPr>
          <w:rFonts w:ascii="Arial" w:eastAsiaTheme="minorHAnsi" w:hAnsi="Arial" w:cs="Arial"/>
          <w:sz w:val="18"/>
          <w:szCs w:val="18"/>
        </w:rPr>
        <w:t>for</w:t>
      </w:r>
      <w:proofErr w:type="spellEnd"/>
      <w:r w:rsidRPr="00323AF1"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 w:rsidRPr="00323AF1">
        <w:rPr>
          <w:rFonts w:ascii="Arial" w:eastAsiaTheme="minorHAnsi" w:hAnsi="Arial" w:cs="Arial"/>
          <w:sz w:val="18"/>
          <w:szCs w:val="18"/>
        </w:rPr>
        <w:t>calculation</w:t>
      </w:r>
      <w:proofErr w:type="spellEnd"/>
      <w:r w:rsidRPr="00323AF1"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 w:rsidRPr="00323AF1">
        <w:rPr>
          <w:rFonts w:ascii="Arial" w:eastAsiaTheme="minorHAnsi" w:hAnsi="Arial" w:cs="Arial"/>
          <w:sz w:val="18"/>
          <w:szCs w:val="18"/>
        </w:rPr>
        <w:t>and</w:t>
      </w:r>
      <w:proofErr w:type="spellEnd"/>
      <w:r w:rsidRPr="00323AF1"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 w:rsidRPr="00323AF1">
        <w:rPr>
          <w:rFonts w:ascii="Arial" w:eastAsiaTheme="minorHAnsi" w:hAnsi="Arial" w:cs="Arial"/>
          <w:sz w:val="18"/>
          <w:szCs w:val="18"/>
        </w:rPr>
        <w:t>planning</w:t>
      </w:r>
      <w:proofErr w:type="spellEnd"/>
      <w:r w:rsidRPr="00323AF1"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 w:rsidRPr="00323AF1">
        <w:rPr>
          <w:rFonts w:ascii="Arial" w:eastAsiaTheme="minorHAnsi" w:hAnsi="Arial" w:cs="Arial"/>
          <w:sz w:val="18"/>
          <w:szCs w:val="18"/>
        </w:rPr>
        <w:t>of</w:t>
      </w:r>
      <w:proofErr w:type="spellEnd"/>
      <w:r w:rsidRPr="00323AF1"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 w:rsidRPr="00323AF1">
        <w:rPr>
          <w:rFonts w:ascii="Arial" w:eastAsiaTheme="minorHAnsi" w:hAnsi="Arial" w:cs="Arial"/>
          <w:sz w:val="18"/>
          <w:szCs w:val="18"/>
        </w:rPr>
        <w:t>technological</w:t>
      </w:r>
      <w:proofErr w:type="spellEnd"/>
      <w:r w:rsidRPr="00323AF1"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 w:rsidRPr="00323AF1">
        <w:rPr>
          <w:rFonts w:ascii="Arial" w:eastAsiaTheme="minorHAnsi" w:hAnsi="Arial" w:cs="Arial"/>
          <w:sz w:val="18"/>
          <w:szCs w:val="18"/>
        </w:rPr>
        <w:t>losses</w:t>
      </w:r>
      <w:proofErr w:type="spellEnd"/>
      <w:r w:rsidRPr="00323AF1">
        <w:rPr>
          <w:rFonts w:ascii="Arial" w:eastAsiaTheme="minorHAnsi" w:hAnsi="Arial" w:cs="Arial"/>
          <w:sz w:val="18"/>
          <w:szCs w:val="18"/>
        </w:rPr>
        <w:t>)</w:t>
      </w:r>
    </w:p>
    <w:p w14:paraId="1AB9F46E" w14:textId="77777777" w:rsidR="00A36726" w:rsidRPr="0051404B" w:rsidRDefault="00A36726" w:rsidP="00A36726">
      <w:pPr>
        <w:pStyle w:val="ListParagraph"/>
        <w:numPr>
          <w:ilvl w:val="2"/>
          <w:numId w:val="2"/>
        </w:numPr>
        <w:tabs>
          <w:tab w:val="left" w:pos="851"/>
          <w:tab w:val="left" w:pos="1843"/>
        </w:tabs>
        <w:rPr>
          <w:rFonts w:ascii="Arial" w:hAnsi="Arial" w:cs="Arial"/>
          <w:sz w:val="18"/>
          <w:szCs w:val="18"/>
          <w:lang w:val="en-US"/>
        </w:rPr>
      </w:pPr>
      <w:r w:rsidRPr="000F4F07" w:rsidDel="00323AF1">
        <w:rPr>
          <w:rStyle w:val="CommentReference"/>
          <w:rFonts w:ascii="Arial" w:hAnsi="Arial" w:cs="Arial"/>
          <w:sz w:val="18"/>
          <w:szCs w:val="18"/>
        </w:rPr>
        <w:lastRenderedPageBreak/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Archival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Data </w:t>
      </w:r>
      <w:proofErr w:type="spellStart"/>
      <w:r>
        <w:rPr>
          <w:rFonts w:ascii="Arial" w:eastAsiaTheme="minorHAnsi" w:hAnsi="Arial" w:cs="Arial"/>
          <w:sz w:val="18"/>
          <w:szCs w:val="18"/>
        </w:rPr>
        <w:t>Collection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and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Analysis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r w:rsidRPr="0051404B">
        <w:rPr>
          <w:rFonts w:ascii="Arial" w:hAnsi="Arial" w:cs="Arial"/>
          <w:sz w:val="18"/>
          <w:szCs w:val="18"/>
        </w:rPr>
        <w:t>(SO GL 40)</w:t>
      </w:r>
    </w:p>
    <w:p w14:paraId="6AE2D190" w14:textId="77777777" w:rsidR="00A36726" w:rsidRPr="000F4F07" w:rsidRDefault="00A36726" w:rsidP="00A36726">
      <w:pPr>
        <w:pStyle w:val="ListParagraph"/>
        <w:numPr>
          <w:ilvl w:val="1"/>
          <w:numId w:val="2"/>
        </w:numPr>
        <w:tabs>
          <w:tab w:val="left" w:pos="851"/>
          <w:tab w:val="left" w:pos="1843"/>
        </w:tabs>
        <w:rPr>
          <w:rFonts w:ascii="Arial" w:hAnsi="Arial" w:cs="Arial"/>
          <w:sz w:val="18"/>
          <w:szCs w:val="18"/>
        </w:rPr>
      </w:pPr>
      <w:proofErr w:type="spellStart"/>
      <w:r w:rsidRPr="000F4F07">
        <w:rPr>
          <w:rFonts w:ascii="Arial" w:hAnsi="Arial" w:cs="Arial"/>
          <w:sz w:val="18"/>
          <w:szCs w:val="18"/>
        </w:rPr>
        <w:t>Activities</w:t>
      </w:r>
      <w:proofErr w:type="spellEnd"/>
      <w:r w:rsidRPr="000F4F07">
        <w:rPr>
          <w:rFonts w:ascii="Arial" w:hAnsi="Arial" w:cs="Arial"/>
          <w:sz w:val="18"/>
          <w:szCs w:val="18"/>
        </w:rPr>
        <w:t xml:space="preserve"> are </w:t>
      </w:r>
      <w:proofErr w:type="spellStart"/>
      <w:r w:rsidRPr="000F4F07">
        <w:rPr>
          <w:rFonts w:ascii="Arial" w:hAnsi="Arial" w:cs="Arial"/>
          <w:sz w:val="18"/>
          <w:szCs w:val="18"/>
        </w:rPr>
        <w:t>carried</w:t>
      </w:r>
      <w:proofErr w:type="spellEnd"/>
      <w:r w:rsidRPr="000F4F0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hAnsi="Arial" w:cs="Arial"/>
          <w:sz w:val="18"/>
          <w:szCs w:val="18"/>
        </w:rPr>
        <w:t>out</w:t>
      </w:r>
      <w:proofErr w:type="spellEnd"/>
      <w:r w:rsidRPr="000F4F0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hAnsi="Arial" w:cs="Arial"/>
          <w:sz w:val="18"/>
          <w:szCs w:val="18"/>
        </w:rPr>
        <w:t>using</w:t>
      </w:r>
      <w:proofErr w:type="spellEnd"/>
      <w:r w:rsidRPr="000F4F0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hAnsi="Arial" w:cs="Arial"/>
          <w:sz w:val="18"/>
          <w:szCs w:val="18"/>
        </w:rPr>
        <w:t>the</w:t>
      </w:r>
      <w:proofErr w:type="spellEnd"/>
      <w:r w:rsidRPr="000F4F0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hAnsi="Arial" w:cs="Arial"/>
          <w:sz w:val="18"/>
          <w:szCs w:val="18"/>
        </w:rPr>
        <w:t>following</w:t>
      </w:r>
      <w:proofErr w:type="spellEnd"/>
      <w:r w:rsidRPr="000F4F0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hAnsi="Arial" w:cs="Arial"/>
          <w:sz w:val="18"/>
          <w:szCs w:val="18"/>
        </w:rPr>
        <w:t>electricity</w:t>
      </w:r>
      <w:proofErr w:type="spellEnd"/>
      <w:r w:rsidRPr="000F4F0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hAnsi="Arial" w:cs="Arial"/>
          <w:sz w:val="18"/>
          <w:szCs w:val="18"/>
        </w:rPr>
        <w:t>network</w:t>
      </w:r>
      <w:proofErr w:type="spellEnd"/>
      <w:r w:rsidRPr="000F4F07">
        <w:rPr>
          <w:rFonts w:ascii="Arial" w:hAnsi="Arial" w:cs="Arial"/>
          <w:sz w:val="18"/>
          <w:szCs w:val="18"/>
        </w:rPr>
        <w:t xml:space="preserve"> IT </w:t>
      </w:r>
      <w:proofErr w:type="spellStart"/>
      <w:r w:rsidRPr="000F4F07">
        <w:rPr>
          <w:rFonts w:ascii="Arial" w:hAnsi="Arial" w:cs="Arial"/>
          <w:sz w:val="18"/>
          <w:szCs w:val="18"/>
        </w:rPr>
        <w:t>systems</w:t>
      </w:r>
      <w:proofErr w:type="spellEnd"/>
      <w:r w:rsidRPr="000F4F0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hAnsi="Arial" w:cs="Arial"/>
          <w:sz w:val="18"/>
          <w:szCs w:val="18"/>
        </w:rPr>
        <w:t>and</w:t>
      </w:r>
      <w:proofErr w:type="spellEnd"/>
      <w:r w:rsidRPr="000F4F0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hAnsi="Arial" w:cs="Arial"/>
          <w:sz w:val="18"/>
          <w:szCs w:val="18"/>
        </w:rPr>
        <w:t>solutions</w:t>
      </w:r>
      <w:proofErr w:type="spellEnd"/>
      <w:r w:rsidRPr="000F4F07">
        <w:rPr>
          <w:rFonts w:ascii="Arial" w:hAnsi="Arial" w:cs="Arial"/>
          <w:sz w:val="18"/>
          <w:szCs w:val="18"/>
        </w:rPr>
        <w:t>:</w:t>
      </w:r>
    </w:p>
    <w:p w14:paraId="1A8E6498" w14:textId="77777777" w:rsidR="00A36726" w:rsidRDefault="00A36726" w:rsidP="00A36726">
      <w:pPr>
        <w:pStyle w:val="ListParagraph"/>
        <w:numPr>
          <w:ilvl w:val="2"/>
          <w:numId w:val="2"/>
        </w:numPr>
        <w:tabs>
          <w:tab w:val="left" w:pos="851"/>
          <w:tab w:val="left" w:pos="1843"/>
        </w:tabs>
        <w:rPr>
          <w:rFonts w:ascii="Arial" w:eastAsiaTheme="minorEastAsia" w:hAnsi="Arial" w:cs="Arial"/>
          <w:sz w:val="18"/>
          <w:szCs w:val="18"/>
        </w:rPr>
      </w:pPr>
      <w:r w:rsidRPr="7A0E96D1">
        <w:rPr>
          <w:rFonts w:ascii="Arial" w:eastAsiaTheme="minorEastAsia" w:hAnsi="Arial" w:cs="Arial"/>
          <w:sz w:val="18"/>
          <w:szCs w:val="18"/>
        </w:rPr>
        <w:t xml:space="preserve">Power </w:t>
      </w:r>
      <w:proofErr w:type="spellStart"/>
      <w:r w:rsidRPr="7A0E96D1">
        <w:rPr>
          <w:rFonts w:ascii="Arial" w:eastAsiaTheme="minorEastAsia" w:hAnsi="Arial" w:cs="Arial"/>
          <w:sz w:val="18"/>
          <w:szCs w:val="18"/>
        </w:rPr>
        <w:t>grid</w:t>
      </w:r>
      <w:proofErr w:type="spellEnd"/>
      <w:r w:rsidRPr="7A0E96D1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7A0E96D1">
        <w:rPr>
          <w:rFonts w:ascii="Arial" w:eastAsiaTheme="minorEastAsia" w:hAnsi="Arial" w:cs="Arial"/>
          <w:sz w:val="18"/>
          <w:szCs w:val="18"/>
        </w:rPr>
        <w:t>simulation</w:t>
      </w:r>
      <w:proofErr w:type="spellEnd"/>
      <w:r w:rsidRPr="7A0E96D1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7A0E96D1">
        <w:rPr>
          <w:rFonts w:ascii="Arial" w:eastAsiaTheme="minorEastAsia" w:hAnsi="Arial" w:cs="Arial"/>
          <w:sz w:val="18"/>
          <w:szCs w:val="18"/>
        </w:rPr>
        <w:t>programs</w:t>
      </w:r>
      <w:proofErr w:type="spellEnd"/>
      <w:r w:rsidRPr="7A0E96D1">
        <w:rPr>
          <w:rFonts w:ascii="Arial" w:eastAsiaTheme="minorEastAsia" w:hAnsi="Arial" w:cs="Arial"/>
          <w:sz w:val="18"/>
          <w:szCs w:val="18"/>
        </w:rPr>
        <w:t xml:space="preserve"> (PSS/E </w:t>
      </w:r>
      <w:proofErr w:type="spellStart"/>
      <w:r w:rsidRPr="7A0E96D1">
        <w:rPr>
          <w:rFonts w:ascii="Arial" w:eastAsiaTheme="minorEastAsia" w:hAnsi="Arial" w:cs="Arial"/>
          <w:sz w:val="18"/>
          <w:szCs w:val="18"/>
        </w:rPr>
        <w:t>and</w:t>
      </w:r>
      <w:proofErr w:type="spellEnd"/>
      <w:r w:rsidRPr="7A0E96D1">
        <w:rPr>
          <w:rFonts w:ascii="Arial" w:eastAsiaTheme="minorEastAsia" w:hAnsi="Arial" w:cs="Arial"/>
          <w:sz w:val="18"/>
          <w:szCs w:val="18"/>
        </w:rPr>
        <w:t xml:space="preserve"> ODMS);</w:t>
      </w:r>
    </w:p>
    <w:p w14:paraId="63B5E89E" w14:textId="77777777" w:rsidR="00A36726" w:rsidRDefault="00A36726" w:rsidP="00A36726">
      <w:pPr>
        <w:pStyle w:val="ListParagraph"/>
        <w:numPr>
          <w:ilvl w:val="2"/>
          <w:numId w:val="2"/>
        </w:numPr>
        <w:tabs>
          <w:tab w:val="left" w:pos="851"/>
          <w:tab w:val="left" w:pos="1843"/>
        </w:tabs>
        <w:rPr>
          <w:rFonts w:ascii="Arial" w:eastAsiaTheme="minorEastAsia" w:hAnsi="Arial" w:cs="Arial"/>
          <w:sz w:val="18"/>
          <w:szCs w:val="18"/>
        </w:rPr>
      </w:pPr>
      <w:proofErr w:type="spellStart"/>
      <w:r w:rsidRPr="009A18B0">
        <w:rPr>
          <w:rFonts w:ascii="Arial" w:eastAsiaTheme="minorEastAsia" w:hAnsi="Arial" w:cs="Arial"/>
          <w:sz w:val="18"/>
          <w:szCs w:val="18"/>
        </w:rPr>
        <w:t>Electricity</w:t>
      </w:r>
      <w:proofErr w:type="spellEnd"/>
      <w:r w:rsidRPr="009A18B0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9A18B0">
        <w:rPr>
          <w:rFonts w:ascii="Arial" w:eastAsiaTheme="minorEastAsia" w:hAnsi="Arial" w:cs="Arial"/>
          <w:sz w:val="18"/>
          <w:szCs w:val="18"/>
        </w:rPr>
        <w:t>balance</w:t>
      </w:r>
      <w:proofErr w:type="spellEnd"/>
      <w:r w:rsidRPr="009A18B0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9A18B0">
        <w:rPr>
          <w:rFonts w:ascii="Arial" w:eastAsiaTheme="minorEastAsia" w:hAnsi="Arial" w:cs="Arial"/>
          <w:sz w:val="18"/>
          <w:szCs w:val="18"/>
        </w:rPr>
        <w:t>and</w:t>
      </w:r>
      <w:proofErr w:type="spellEnd"/>
      <w:r w:rsidRPr="009A18B0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9A18B0">
        <w:rPr>
          <w:rFonts w:ascii="Arial" w:eastAsiaTheme="minorEastAsia" w:hAnsi="Arial" w:cs="Arial"/>
          <w:sz w:val="18"/>
          <w:szCs w:val="18"/>
        </w:rPr>
        <w:t>system</w:t>
      </w:r>
      <w:proofErr w:type="spellEnd"/>
      <w:r w:rsidRPr="009A18B0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9A18B0">
        <w:rPr>
          <w:rFonts w:ascii="Arial" w:eastAsiaTheme="minorEastAsia" w:hAnsi="Arial" w:cs="Arial"/>
          <w:sz w:val="18"/>
          <w:szCs w:val="18"/>
        </w:rPr>
        <w:t>service</w:t>
      </w:r>
      <w:proofErr w:type="spellEnd"/>
      <w:r w:rsidRPr="009A18B0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9A18B0">
        <w:rPr>
          <w:rFonts w:ascii="Arial" w:eastAsiaTheme="minorEastAsia" w:hAnsi="Arial" w:cs="Arial"/>
          <w:sz w:val="18"/>
          <w:szCs w:val="18"/>
        </w:rPr>
        <w:t>planning</w:t>
      </w:r>
      <w:proofErr w:type="spellEnd"/>
      <w:r w:rsidRPr="009A18B0">
        <w:rPr>
          <w:rFonts w:ascii="Arial" w:eastAsiaTheme="minorEastAsia" w:hAnsi="Arial" w:cs="Arial"/>
          <w:sz w:val="18"/>
          <w:szCs w:val="18"/>
        </w:rPr>
        <w:t xml:space="preserve">, </w:t>
      </w:r>
      <w:proofErr w:type="spellStart"/>
      <w:r w:rsidRPr="009A18B0">
        <w:rPr>
          <w:rFonts w:ascii="Arial" w:eastAsiaTheme="minorEastAsia" w:hAnsi="Arial" w:cs="Arial"/>
          <w:sz w:val="18"/>
          <w:szCs w:val="18"/>
        </w:rPr>
        <w:t>management</w:t>
      </w:r>
      <w:proofErr w:type="spellEnd"/>
      <w:r w:rsidRPr="009A18B0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9A18B0">
        <w:rPr>
          <w:rFonts w:ascii="Arial" w:eastAsiaTheme="minorEastAsia" w:hAnsi="Arial" w:cs="Arial"/>
          <w:sz w:val="18"/>
          <w:szCs w:val="18"/>
        </w:rPr>
        <w:t>and</w:t>
      </w:r>
      <w:proofErr w:type="spellEnd"/>
      <w:r w:rsidRPr="009A18B0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9A18B0">
        <w:rPr>
          <w:rFonts w:ascii="Arial" w:eastAsiaTheme="minorEastAsia" w:hAnsi="Arial" w:cs="Arial"/>
          <w:sz w:val="18"/>
          <w:szCs w:val="18"/>
        </w:rPr>
        <w:t>reporting</w:t>
      </w:r>
      <w:proofErr w:type="spellEnd"/>
      <w:r w:rsidRPr="009A18B0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9A18B0">
        <w:rPr>
          <w:rFonts w:ascii="Arial" w:eastAsiaTheme="minorEastAsia" w:hAnsi="Arial" w:cs="Arial"/>
          <w:sz w:val="18"/>
          <w:szCs w:val="18"/>
        </w:rPr>
        <w:t>system</w:t>
      </w:r>
      <w:proofErr w:type="spellEnd"/>
      <w:r w:rsidRPr="009A18B0">
        <w:rPr>
          <w:rFonts w:ascii="Arial" w:eastAsiaTheme="minorEastAsia" w:hAnsi="Arial" w:cs="Arial"/>
          <w:sz w:val="18"/>
          <w:szCs w:val="18"/>
        </w:rPr>
        <w:t xml:space="preserve"> STATERA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and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its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integrations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with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internal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and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external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systems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>;</w:t>
      </w:r>
    </w:p>
    <w:p w14:paraId="54A9E797" w14:textId="77777777" w:rsidR="00A36726" w:rsidRDefault="00A36726" w:rsidP="00A36726">
      <w:pPr>
        <w:pStyle w:val="ListParagraph"/>
        <w:numPr>
          <w:ilvl w:val="2"/>
          <w:numId w:val="2"/>
        </w:numPr>
        <w:tabs>
          <w:tab w:val="left" w:pos="851"/>
          <w:tab w:val="left" w:pos="1843"/>
        </w:tabs>
        <w:rPr>
          <w:rFonts w:ascii="Arial" w:eastAsiaTheme="minorEastAsia" w:hAnsi="Arial" w:cs="Arial"/>
          <w:sz w:val="18"/>
          <w:szCs w:val="18"/>
        </w:rPr>
      </w:pP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In-house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analytical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automation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and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computational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tools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built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using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Python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scripts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that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perform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automation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,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computation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,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reporting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,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and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provide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integration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with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other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0F4F07">
        <w:rPr>
          <w:rFonts w:ascii="Arial" w:eastAsiaTheme="minorEastAsia" w:hAnsi="Arial" w:cs="Arial"/>
          <w:sz w:val="18"/>
          <w:szCs w:val="18"/>
        </w:rPr>
        <w:t>systems</w:t>
      </w:r>
      <w:proofErr w:type="spellEnd"/>
      <w:r w:rsidRPr="000F4F07">
        <w:rPr>
          <w:rFonts w:ascii="Arial" w:eastAsiaTheme="minorEastAsia" w:hAnsi="Arial" w:cs="Arial"/>
          <w:sz w:val="18"/>
          <w:szCs w:val="18"/>
        </w:rPr>
        <w:t>.</w:t>
      </w:r>
    </w:p>
    <w:p w14:paraId="15265ECE" w14:textId="77777777" w:rsidR="00A36726" w:rsidRPr="000F4F07" w:rsidRDefault="00A36726" w:rsidP="00A36726">
      <w:pPr>
        <w:pStyle w:val="ListParagraph"/>
        <w:tabs>
          <w:tab w:val="left" w:pos="851"/>
          <w:tab w:val="left" w:pos="1843"/>
        </w:tabs>
        <w:ind w:left="1080"/>
        <w:rPr>
          <w:rFonts w:ascii="Arial" w:eastAsiaTheme="minorEastAsia" w:hAnsi="Arial" w:cs="Arial"/>
          <w:sz w:val="18"/>
          <w:szCs w:val="18"/>
        </w:rPr>
      </w:pPr>
    </w:p>
    <w:p w14:paraId="7C0FBB3B" w14:textId="77777777" w:rsidR="00A36726" w:rsidRPr="00431D48" w:rsidRDefault="00A36726" w:rsidP="00A36726">
      <w:pPr>
        <w:pStyle w:val="Heading1"/>
        <w:numPr>
          <w:ilvl w:val="0"/>
          <w:numId w:val="2"/>
        </w:numPr>
        <w:spacing w:before="0"/>
        <w:ind w:hanging="357"/>
      </w:pPr>
      <w:proofErr w:type="spellStart"/>
      <w:r w:rsidRPr="00742A1A">
        <w:t>Study</w:t>
      </w:r>
      <w:proofErr w:type="spellEnd"/>
      <w:r w:rsidRPr="00742A1A">
        <w:t xml:space="preserve"> </w:t>
      </w:r>
      <w:proofErr w:type="spellStart"/>
      <w:r w:rsidRPr="00742A1A">
        <w:t>tasks</w:t>
      </w:r>
      <w:proofErr w:type="spellEnd"/>
    </w:p>
    <w:p w14:paraId="028EC1B2" w14:textId="77777777" w:rsidR="00A36726" w:rsidRPr="00431D48" w:rsidRDefault="00A36726" w:rsidP="00A36726">
      <w:pPr>
        <w:pStyle w:val="ListParagraph"/>
        <w:numPr>
          <w:ilvl w:val="1"/>
          <w:numId w:val="2"/>
        </w:numPr>
        <w:spacing w:after="240"/>
        <w:ind w:hanging="357"/>
        <w:jc w:val="both"/>
        <w:outlineLvl w:val="1"/>
        <w:rPr>
          <w:rFonts w:ascii="Arial" w:eastAsiaTheme="minorHAnsi" w:hAnsi="Arial" w:cs="Arial"/>
          <w:bCs/>
          <w:sz w:val="18"/>
          <w:szCs w:val="18"/>
        </w:rPr>
      </w:pP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The</w:t>
      </w:r>
      <w:proofErr w:type="spellEnd"/>
      <w:r w:rsidRPr="00431D48"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study</w:t>
      </w:r>
      <w:proofErr w:type="spellEnd"/>
      <w:r w:rsidRPr="00431D48"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is</w:t>
      </w:r>
      <w:proofErr w:type="spellEnd"/>
      <w:r w:rsidRPr="00431D48"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carried</w:t>
      </w:r>
      <w:proofErr w:type="spellEnd"/>
      <w:r w:rsidRPr="00431D48"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out</w:t>
      </w:r>
      <w:proofErr w:type="spellEnd"/>
      <w:r w:rsidRPr="00431D48"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in</w:t>
      </w:r>
      <w:proofErr w:type="spellEnd"/>
      <w:r w:rsidRPr="00431D48">
        <w:rPr>
          <w:rFonts w:ascii="Arial" w:eastAsiaTheme="minorHAnsi" w:hAnsi="Arial" w:cs="Arial"/>
          <w:bCs/>
          <w:sz w:val="18"/>
          <w:szCs w:val="18"/>
        </w:rPr>
        <w:t xml:space="preserve"> 4 </w:t>
      </w: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steps</w:t>
      </w:r>
      <w:proofErr w:type="spellEnd"/>
      <w:r w:rsidRPr="00431D48">
        <w:rPr>
          <w:rFonts w:ascii="Arial" w:eastAsiaTheme="minorHAnsi" w:hAnsi="Arial" w:cs="Arial"/>
          <w:bCs/>
          <w:sz w:val="18"/>
          <w:szCs w:val="18"/>
        </w:rPr>
        <w:t>:</w:t>
      </w:r>
    </w:p>
    <w:p w14:paraId="39A9757F" w14:textId="77777777" w:rsidR="00A36726" w:rsidRDefault="00A36726" w:rsidP="00A36726">
      <w:pPr>
        <w:pStyle w:val="ListParagraph"/>
        <w:numPr>
          <w:ilvl w:val="2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 w:rsidRPr="00D250EB">
        <w:rPr>
          <w:rFonts w:ascii="Arial" w:hAnsi="Arial" w:cs="Arial"/>
          <w:sz w:val="18"/>
          <w:szCs w:val="18"/>
        </w:rPr>
        <w:t xml:space="preserve">To </w:t>
      </w:r>
      <w:proofErr w:type="spellStart"/>
      <w:r w:rsidRPr="00D250EB">
        <w:rPr>
          <w:rFonts w:ascii="Arial" w:hAnsi="Arial" w:cs="Arial"/>
          <w:sz w:val="18"/>
          <w:szCs w:val="18"/>
        </w:rPr>
        <w:t>analyze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operational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planning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business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processes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and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determine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which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IT </w:t>
      </w:r>
      <w:proofErr w:type="spellStart"/>
      <w:r w:rsidRPr="00D250EB">
        <w:rPr>
          <w:rFonts w:ascii="Arial" w:hAnsi="Arial" w:cs="Arial"/>
          <w:sz w:val="18"/>
          <w:szCs w:val="18"/>
        </w:rPr>
        <w:t>solutions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are </w:t>
      </w:r>
      <w:proofErr w:type="spellStart"/>
      <w:r w:rsidRPr="00D250EB">
        <w:rPr>
          <w:rFonts w:ascii="Arial" w:hAnsi="Arial" w:cs="Arial"/>
          <w:sz w:val="18"/>
          <w:szCs w:val="18"/>
        </w:rPr>
        <w:t>used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D250EB">
        <w:rPr>
          <w:rFonts w:ascii="Arial" w:hAnsi="Arial" w:cs="Arial"/>
          <w:sz w:val="18"/>
          <w:szCs w:val="18"/>
        </w:rPr>
        <w:t>ensure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the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operation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of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these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business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processes</w:t>
      </w:r>
      <w:proofErr w:type="spellEnd"/>
      <w:r w:rsidRPr="00D250EB">
        <w:rPr>
          <w:rFonts w:ascii="Arial" w:hAnsi="Arial" w:cs="Arial"/>
          <w:sz w:val="18"/>
          <w:szCs w:val="18"/>
        </w:rPr>
        <w:t>;</w:t>
      </w:r>
    </w:p>
    <w:p w14:paraId="350D6CF2" w14:textId="77777777" w:rsidR="00A36726" w:rsidRDefault="00A36726" w:rsidP="00A36726">
      <w:pPr>
        <w:pStyle w:val="ListParagraph"/>
        <w:numPr>
          <w:ilvl w:val="2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D250EB">
        <w:rPr>
          <w:rFonts w:ascii="Arial" w:hAnsi="Arial" w:cs="Arial"/>
          <w:sz w:val="18"/>
          <w:szCs w:val="18"/>
        </w:rPr>
        <w:t>Review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D250EB">
        <w:rPr>
          <w:rFonts w:ascii="Arial" w:hAnsi="Arial" w:cs="Arial"/>
          <w:sz w:val="18"/>
          <w:szCs w:val="18"/>
        </w:rPr>
        <w:t>evaluate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and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analyze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the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IT </w:t>
      </w:r>
      <w:proofErr w:type="spellStart"/>
      <w:r w:rsidRPr="00D250EB">
        <w:rPr>
          <w:rFonts w:ascii="Arial" w:hAnsi="Arial" w:cs="Arial"/>
          <w:sz w:val="18"/>
          <w:szCs w:val="18"/>
        </w:rPr>
        <w:t>solutions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that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have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been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identified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in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the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first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point</w:t>
      </w:r>
      <w:proofErr w:type="spellEnd"/>
      <w:r w:rsidRPr="00D250EB">
        <w:rPr>
          <w:rFonts w:ascii="Arial" w:hAnsi="Arial" w:cs="Arial"/>
          <w:sz w:val="18"/>
          <w:szCs w:val="18"/>
        </w:rPr>
        <w:t>;</w:t>
      </w:r>
    </w:p>
    <w:p w14:paraId="5F19484B" w14:textId="77777777" w:rsidR="00A36726" w:rsidRDefault="00A36726" w:rsidP="00A36726">
      <w:pPr>
        <w:pStyle w:val="ListParagraph"/>
        <w:numPr>
          <w:ilvl w:val="2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 w:rsidRPr="00D250EB">
        <w:rPr>
          <w:rFonts w:ascii="Arial" w:hAnsi="Arial" w:cs="Arial"/>
          <w:sz w:val="18"/>
          <w:szCs w:val="18"/>
        </w:rPr>
        <w:t xml:space="preserve">To </w:t>
      </w:r>
      <w:proofErr w:type="spellStart"/>
      <w:r w:rsidRPr="00D250EB">
        <w:rPr>
          <w:rFonts w:ascii="Arial" w:hAnsi="Arial" w:cs="Arial"/>
          <w:sz w:val="18"/>
          <w:szCs w:val="18"/>
        </w:rPr>
        <w:t>assess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which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process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and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data </w:t>
      </w:r>
      <w:proofErr w:type="spellStart"/>
      <w:r w:rsidRPr="00D250EB">
        <w:rPr>
          <w:rFonts w:ascii="Arial" w:hAnsi="Arial" w:cs="Arial"/>
          <w:sz w:val="18"/>
          <w:szCs w:val="18"/>
        </w:rPr>
        <w:t>management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systems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are </w:t>
      </w:r>
      <w:proofErr w:type="spellStart"/>
      <w:r w:rsidRPr="00D250EB">
        <w:rPr>
          <w:rFonts w:ascii="Arial" w:hAnsi="Arial" w:cs="Arial"/>
          <w:sz w:val="18"/>
          <w:szCs w:val="18"/>
        </w:rPr>
        <w:t>used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in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the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market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D250EB">
        <w:rPr>
          <w:rFonts w:ascii="Arial" w:hAnsi="Arial" w:cs="Arial"/>
          <w:sz w:val="18"/>
          <w:szCs w:val="18"/>
        </w:rPr>
        <w:t>taking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into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account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good</w:t>
      </w:r>
      <w:proofErr w:type="spellEnd"/>
      <w:r w:rsidRPr="00D250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250EB">
        <w:rPr>
          <w:rFonts w:ascii="Arial" w:hAnsi="Arial" w:cs="Arial"/>
          <w:sz w:val="18"/>
          <w:szCs w:val="18"/>
        </w:rPr>
        <w:t>practices</w:t>
      </w:r>
      <w:proofErr w:type="spellEnd"/>
      <w:r w:rsidRPr="00D250EB">
        <w:rPr>
          <w:rFonts w:ascii="Arial" w:hAnsi="Arial" w:cs="Arial"/>
          <w:sz w:val="18"/>
          <w:szCs w:val="18"/>
        </w:rPr>
        <w:t>;</w:t>
      </w:r>
    </w:p>
    <w:p w14:paraId="67F750EA" w14:textId="77777777" w:rsidR="00A36726" w:rsidRDefault="00A36726" w:rsidP="00A36726">
      <w:pPr>
        <w:pStyle w:val="ListParagraph"/>
        <w:numPr>
          <w:ilvl w:val="2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 w:rsidRPr="0012659D">
        <w:rPr>
          <w:rFonts w:ascii="Arial" w:hAnsi="Arial" w:cs="Arial"/>
          <w:sz w:val="18"/>
          <w:szCs w:val="18"/>
        </w:rPr>
        <w:t xml:space="preserve">To </w:t>
      </w:r>
      <w:proofErr w:type="spellStart"/>
      <w:r w:rsidRPr="0012659D">
        <w:rPr>
          <w:rFonts w:ascii="Arial" w:hAnsi="Arial" w:cs="Arial"/>
          <w:sz w:val="18"/>
          <w:szCs w:val="18"/>
        </w:rPr>
        <w:t>prepare</w:t>
      </w:r>
      <w:proofErr w:type="spellEnd"/>
      <w:r w:rsidRPr="0012659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2659D">
        <w:rPr>
          <w:rFonts w:ascii="Arial" w:hAnsi="Arial" w:cs="Arial"/>
          <w:sz w:val="18"/>
          <w:szCs w:val="18"/>
        </w:rPr>
        <w:t>recommendations</w:t>
      </w:r>
      <w:proofErr w:type="spellEnd"/>
      <w:r w:rsidRPr="0012659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2659D">
        <w:rPr>
          <w:rFonts w:ascii="Arial" w:hAnsi="Arial" w:cs="Arial"/>
          <w:sz w:val="18"/>
          <w:szCs w:val="18"/>
        </w:rPr>
        <w:t>for</w:t>
      </w:r>
      <w:proofErr w:type="spellEnd"/>
      <w:r w:rsidRPr="0012659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2659D">
        <w:rPr>
          <w:rFonts w:ascii="Arial" w:hAnsi="Arial" w:cs="Arial"/>
          <w:sz w:val="18"/>
          <w:szCs w:val="18"/>
        </w:rPr>
        <w:t>process</w:t>
      </w:r>
      <w:proofErr w:type="spellEnd"/>
      <w:r w:rsidRPr="0012659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2659D">
        <w:rPr>
          <w:rFonts w:ascii="Arial" w:hAnsi="Arial" w:cs="Arial"/>
          <w:sz w:val="18"/>
          <w:szCs w:val="18"/>
        </w:rPr>
        <w:t>optimization</w:t>
      </w:r>
      <w:proofErr w:type="spellEnd"/>
      <w:r w:rsidRPr="0012659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2659D">
        <w:rPr>
          <w:rFonts w:ascii="Arial" w:hAnsi="Arial" w:cs="Arial"/>
          <w:sz w:val="18"/>
          <w:szCs w:val="18"/>
        </w:rPr>
        <w:t>and</w:t>
      </w:r>
      <w:proofErr w:type="spellEnd"/>
      <w:r w:rsidRPr="0012659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2659D">
        <w:rPr>
          <w:rFonts w:ascii="Arial" w:hAnsi="Arial" w:cs="Arial"/>
          <w:sz w:val="18"/>
          <w:szCs w:val="18"/>
        </w:rPr>
        <w:t>changes</w:t>
      </w:r>
      <w:proofErr w:type="spellEnd"/>
      <w:r w:rsidRPr="0012659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2659D">
        <w:rPr>
          <w:rFonts w:ascii="Arial" w:hAnsi="Arial" w:cs="Arial"/>
          <w:sz w:val="18"/>
          <w:szCs w:val="18"/>
        </w:rPr>
        <w:t>in</w:t>
      </w:r>
      <w:proofErr w:type="spellEnd"/>
      <w:r w:rsidRPr="0012659D">
        <w:rPr>
          <w:rFonts w:ascii="Arial" w:hAnsi="Arial" w:cs="Arial"/>
          <w:sz w:val="18"/>
          <w:szCs w:val="18"/>
        </w:rPr>
        <w:t xml:space="preserve"> IT </w:t>
      </w:r>
      <w:proofErr w:type="spellStart"/>
      <w:r w:rsidRPr="0012659D">
        <w:rPr>
          <w:rFonts w:ascii="Arial" w:hAnsi="Arial" w:cs="Arial"/>
          <w:sz w:val="18"/>
          <w:szCs w:val="18"/>
        </w:rPr>
        <w:t>systems</w:t>
      </w:r>
      <w:proofErr w:type="spellEnd"/>
      <w:r w:rsidRPr="0012659D">
        <w:rPr>
          <w:rFonts w:ascii="Arial" w:hAnsi="Arial" w:cs="Arial"/>
          <w:sz w:val="18"/>
          <w:szCs w:val="18"/>
        </w:rPr>
        <w:t>.</w:t>
      </w:r>
    </w:p>
    <w:p w14:paraId="15E821E3" w14:textId="77777777" w:rsidR="00A36726" w:rsidRPr="00431D48" w:rsidRDefault="00A36726" w:rsidP="00A36726">
      <w:pPr>
        <w:pStyle w:val="ListParagraph"/>
        <w:numPr>
          <w:ilvl w:val="1"/>
          <w:numId w:val="2"/>
        </w:numPr>
        <w:spacing w:before="240" w:after="240"/>
        <w:jc w:val="both"/>
        <w:outlineLvl w:val="1"/>
        <w:rPr>
          <w:rFonts w:ascii="Arial" w:eastAsiaTheme="minorHAnsi" w:hAnsi="Arial" w:cs="Arial"/>
          <w:bCs/>
          <w:sz w:val="18"/>
          <w:szCs w:val="18"/>
        </w:rPr>
      </w:pPr>
      <w:r w:rsidRPr="00431D48">
        <w:rPr>
          <w:rFonts w:ascii="Arial" w:eastAsiaTheme="minorHAnsi" w:hAnsi="Arial" w:cs="Arial"/>
          <w:bCs/>
          <w:sz w:val="18"/>
          <w:szCs w:val="18"/>
        </w:rPr>
        <w:t xml:space="preserve">To </w:t>
      </w: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analyze</w:t>
      </w:r>
      <w:proofErr w:type="spellEnd"/>
      <w:r w:rsidRPr="00431D48"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operational</w:t>
      </w:r>
      <w:proofErr w:type="spellEnd"/>
      <w:r w:rsidRPr="00431D48"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planning</w:t>
      </w:r>
      <w:proofErr w:type="spellEnd"/>
      <w:r w:rsidRPr="00431D48"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business</w:t>
      </w:r>
      <w:proofErr w:type="spellEnd"/>
      <w:r w:rsidRPr="00431D48"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processes</w:t>
      </w:r>
      <w:proofErr w:type="spellEnd"/>
      <w:r w:rsidRPr="00431D48"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and</w:t>
      </w:r>
      <w:proofErr w:type="spellEnd"/>
      <w:r w:rsidRPr="00431D48"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determine</w:t>
      </w:r>
      <w:proofErr w:type="spellEnd"/>
      <w:r w:rsidRPr="00431D48"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which</w:t>
      </w:r>
      <w:proofErr w:type="spellEnd"/>
      <w:r w:rsidRPr="00431D48">
        <w:rPr>
          <w:rFonts w:ascii="Arial" w:eastAsiaTheme="minorHAnsi" w:hAnsi="Arial" w:cs="Arial"/>
          <w:bCs/>
          <w:sz w:val="18"/>
          <w:szCs w:val="18"/>
        </w:rPr>
        <w:t xml:space="preserve"> IT </w:t>
      </w: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solutions</w:t>
      </w:r>
      <w:proofErr w:type="spellEnd"/>
      <w:r w:rsidRPr="00431D48">
        <w:rPr>
          <w:rFonts w:ascii="Arial" w:eastAsiaTheme="minorHAnsi" w:hAnsi="Arial" w:cs="Arial"/>
          <w:bCs/>
          <w:sz w:val="18"/>
          <w:szCs w:val="18"/>
        </w:rPr>
        <w:t xml:space="preserve"> are </w:t>
      </w: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used</w:t>
      </w:r>
      <w:proofErr w:type="spellEnd"/>
      <w:r w:rsidRPr="00431D48">
        <w:rPr>
          <w:rFonts w:ascii="Arial" w:eastAsiaTheme="minorHAnsi" w:hAnsi="Arial" w:cs="Arial"/>
          <w:bCs/>
          <w:sz w:val="18"/>
          <w:szCs w:val="18"/>
        </w:rPr>
        <w:t xml:space="preserve"> to </w:t>
      </w: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ensure</w:t>
      </w:r>
      <w:proofErr w:type="spellEnd"/>
      <w:r w:rsidRPr="00431D48"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the</w:t>
      </w:r>
      <w:proofErr w:type="spellEnd"/>
      <w:r w:rsidRPr="00431D48"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operation</w:t>
      </w:r>
      <w:proofErr w:type="spellEnd"/>
      <w:r w:rsidRPr="00431D48"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of</w:t>
      </w:r>
      <w:proofErr w:type="spellEnd"/>
      <w:r w:rsidRPr="00431D48"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these</w:t>
      </w:r>
      <w:proofErr w:type="spellEnd"/>
      <w:r w:rsidRPr="00431D48"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business</w:t>
      </w:r>
      <w:proofErr w:type="spellEnd"/>
      <w:r w:rsidRPr="00431D48"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 w:rsidRPr="00431D48">
        <w:rPr>
          <w:rFonts w:ascii="Arial" w:eastAsiaTheme="minorHAnsi" w:hAnsi="Arial" w:cs="Arial"/>
          <w:bCs/>
          <w:sz w:val="18"/>
          <w:szCs w:val="18"/>
        </w:rPr>
        <w:t>processes</w:t>
      </w:r>
      <w:proofErr w:type="spellEnd"/>
    </w:p>
    <w:p w14:paraId="0568C521" w14:textId="77777777" w:rsidR="00A36726" w:rsidRPr="00DD5C6F" w:rsidRDefault="00A36726" w:rsidP="00A36726">
      <w:pPr>
        <w:pStyle w:val="ListParagraph"/>
        <w:numPr>
          <w:ilvl w:val="2"/>
          <w:numId w:val="2"/>
        </w:numPr>
        <w:spacing w:before="240" w:after="240"/>
        <w:jc w:val="both"/>
        <w:outlineLvl w:val="1"/>
        <w:rPr>
          <w:rFonts w:ascii="Arial" w:eastAsiaTheme="minorHAnsi" w:hAnsi="Arial" w:cs="Arial"/>
          <w:sz w:val="18"/>
          <w:szCs w:val="18"/>
        </w:rPr>
      </w:pPr>
      <w:bookmarkStart w:id="3" w:name="_Ref219891999"/>
      <w:proofErr w:type="spellStart"/>
      <w:r w:rsidRPr="00DD5C6F">
        <w:rPr>
          <w:rFonts w:ascii="Arial" w:eastAsiaTheme="minorHAnsi" w:hAnsi="Arial" w:cs="Arial"/>
          <w:sz w:val="18"/>
          <w:szCs w:val="18"/>
        </w:rPr>
        <w:t>Processes</w:t>
      </w:r>
      <w:proofErr w:type="spellEnd"/>
      <w:r w:rsidRPr="00DD5C6F"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 w:rsidRPr="00DD5C6F">
        <w:rPr>
          <w:rFonts w:ascii="Arial" w:eastAsiaTheme="minorHAnsi" w:hAnsi="Arial" w:cs="Arial"/>
          <w:sz w:val="18"/>
          <w:szCs w:val="18"/>
        </w:rPr>
        <w:t>analyzed</w:t>
      </w:r>
      <w:proofErr w:type="spellEnd"/>
      <w:r w:rsidRPr="00DD5C6F">
        <w:rPr>
          <w:rFonts w:ascii="Arial" w:eastAsiaTheme="minorHAnsi" w:hAnsi="Arial" w:cs="Arial"/>
          <w:sz w:val="18"/>
          <w:szCs w:val="18"/>
        </w:rPr>
        <w:t>:</w:t>
      </w:r>
      <w:bookmarkEnd w:id="3"/>
    </w:p>
    <w:p w14:paraId="1F5F374A" w14:textId="77777777" w:rsidR="00A36726" w:rsidRPr="00353491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 w:rsidRPr="00353491">
        <w:rPr>
          <w:rFonts w:ascii="Arial" w:hAnsi="Arial" w:cs="Arial"/>
          <w:sz w:val="18"/>
          <w:szCs w:val="18"/>
        </w:rPr>
        <w:t xml:space="preserve">Power </w:t>
      </w:r>
      <w:proofErr w:type="spellStart"/>
      <w:r w:rsidRPr="00353491">
        <w:rPr>
          <w:rFonts w:ascii="Arial" w:hAnsi="Arial" w:cs="Arial"/>
          <w:sz w:val="18"/>
          <w:szCs w:val="18"/>
        </w:rPr>
        <w:t>grid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modeling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and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support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(Y-1, M-1, W-1, D-2, D-1, DE);</w:t>
      </w:r>
    </w:p>
    <w:p w14:paraId="22D8E37B" w14:textId="77777777" w:rsidR="00A36726" w:rsidRPr="00353491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353491">
        <w:rPr>
          <w:rFonts w:ascii="Arial" w:hAnsi="Arial" w:cs="Arial"/>
          <w:sz w:val="18"/>
          <w:szCs w:val="18"/>
        </w:rPr>
        <w:t>Disconnection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control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(Y-1, M-1, W-1, D-2, D-1, DE);</w:t>
      </w:r>
    </w:p>
    <w:p w14:paraId="759BB81A" w14:textId="77777777" w:rsidR="00A36726" w:rsidRPr="00353491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 w:rsidRPr="00353491">
        <w:rPr>
          <w:rFonts w:ascii="Arial" w:hAnsi="Arial" w:cs="Arial"/>
          <w:sz w:val="18"/>
          <w:szCs w:val="18"/>
        </w:rPr>
        <w:t xml:space="preserve">System </w:t>
      </w:r>
      <w:proofErr w:type="spellStart"/>
      <w:r w:rsidRPr="00353491">
        <w:rPr>
          <w:rFonts w:ascii="Arial" w:hAnsi="Arial" w:cs="Arial"/>
          <w:sz w:val="18"/>
          <w:szCs w:val="18"/>
        </w:rPr>
        <w:t>reliability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assessment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(D-2, D-1, DE);  </w:t>
      </w:r>
    </w:p>
    <w:p w14:paraId="71F2B627" w14:textId="77777777" w:rsidR="00A36726" w:rsidRPr="00353491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353491">
        <w:rPr>
          <w:rFonts w:ascii="Arial" w:hAnsi="Arial" w:cs="Arial"/>
          <w:sz w:val="18"/>
          <w:szCs w:val="18"/>
        </w:rPr>
        <w:t>Determination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of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intersystem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capacities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(Y-1, M-1, W-1, D-2, D-1, DE); </w:t>
      </w:r>
    </w:p>
    <w:p w14:paraId="0742E7FD" w14:textId="77777777" w:rsidR="00A36726" w:rsidRPr="00353491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 w:rsidRPr="00353491">
        <w:rPr>
          <w:rFonts w:ascii="Arial" w:hAnsi="Arial" w:cs="Arial"/>
          <w:sz w:val="18"/>
          <w:szCs w:val="18"/>
        </w:rPr>
        <w:t xml:space="preserve">System </w:t>
      </w:r>
      <w:proofErr w:type="spellStart"/>
      <w:r w:rsidRPr="00353491">
        <w:rPr>
          <w:rFonts w:ascii="Arial" w:hAnsi="Arial" w:cs="Arial"/>
          <w:sz w:val="18"/>
          <w:szCs w:val="18"/>
        </w:rPr>
        <w:t>adequacy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assessment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(Y-1, W-1, D-1);</w:t>
      </w:r>
    </w:p>
    <w:p w14:paraId="2CCA8517" w14:textId="77777777" w:rsidR="00A36726" w:rsidRPr="00353491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353491">
        <w:rPr>
          <w:rFonts w:ascii="Arial" w:hAnsi="Arial" w:cs="Arial"/>
          <w:sz w:val="18"/>
          <w:szCs w:val="18"/>
        </w:rPr>
        <w:t>Technological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loss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planning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(Y-1, D-1, DE)</w:t>
      </w:r>
    </w:p>
    <w:p w14:paraId="70609553" w14:textId="77777777" w:rsidR="00A36726" w:rsidRPr="00353491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353491">
        <w:rPr>
          <w:rFonts w:ascii="Arial" w:hAnsi="Arial" w:cs="Arial"/>
          <w:sz w:val="18"/>
          <w:szCs w:val="18"/>
        </w:rPr>
        <w:t>Archival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data </w:t>
      </w:r>
      <w:proofErr w:type="spellStart"/>
      <w:r w:rsidRPr="00353491">
        <w:rPr>
          <w:rFonts w:ascii="Arial" w:hAnsi="Arial" w:cs="Arial"/>
          <w:sz w:val="18"/>
          <w:szCs w:val="18"/>
        </w:rPr>
        <w:t>collection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and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3491">
        <w:rPr>
          <w:rFonts w:ascii="Arial" w:hAnsi="Arial" w:cs="Arial"/>
          <w:sz w:val="18"/>
          <w:szCs w:val="18"/>
        </w:rPr>
        <w:t>analysis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(Y-1, M-1, W-1, D-2, D-1, DE, H-1, </w:t>
      </w:r>
      <w:proofErr w:type="spellStart"/>
      <w:r w:rsidRPr="00353491">
        <w:rPr>
          <w:rFonts w:ascii="Arial" w:hAnsi="Arial" w:cs="Arial"/>
          <w:sz w:val="18"/>
          <w:szCs w:val="18"/>
        </w:rPr>
        <w:t>real-time</w:t>
      </w:r>
      <w:proofErr w:type="spellEnd"/>
      <w:r w:rsidRPr="00353491">
        <w:rPr>
          <w:rFonts w:ascii="Arial" w:hAnsi="Arial" w:cs="Arial"/>
          <w:sz w:val="18"/>
          <w:szCs w:val="18"/>
        </w:rPr>
        <w:t xml:space="preserve"> data)</w:t>
      </w:r>
    </w:p>
    <w:p w14:paraId="444D866A" w14:textId="77777777" w:rsidR="00A36726" w:rsidRPr="00353491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Additional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that</w:t>
      </w:r>
      <w:proofErr w:type="spellEnd"/>
      <w:r>
        <w:rPr>
          <w:rFonts w:ascii="Arial" w:hAnsi="Arial" w:cs="Arial"/>
          <w:sz w:val="18"/>
          <w:szCs w:val="18"/>
        </w:rPr>
        <w:t xml:space="preserve"> are </w:t>
      </w:r>
      <w:proofErr w:type="spellStart"/>
      <w:r>
        <w:rPr>
          <w:rFonts w:ascii="Arial" w:hAnsi="Arial" w:cs="Arial"/>
          <w:sz w:val="18"/>
          <w:szCs w:val="18"/>
        </w:rPr>
        <w:t>necessary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ensure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operational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planning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activities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6D2A74AF" w14:textId="77777777" w:rsidR="00A36726" w:rsidRPr="00353491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355572">
        <w:rPr>
          <w:rFonts w:ascii="Arial" w:hAnsi="Arial" w:cs="Arial"/>
          <w:sz w:val="18"/>
          <w:szCs w:val="18"/>
        </w:rPr>
        <w:t>The</w:t>
      </w:r>
      <w:proofErr w:type="spellEnd"/>
      <w:r w:rsidRPr="0035557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sz w:val="18"/>
          <w:szCs w:val="18"/>
        </w:rPr>
        <w:t>number</w:t>
      </w:r>
      <w:proofErr w:type="spellEnd"/>
      <w:r w:rsidRPr="0035557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sz w:val="18"/>
          <w:szCs w:val="18"/>
        </w:rPr>
        <w:t>of</w:t>
      </w:r>
      <w:proofErr w:type="spellEnd"/>
      <w:r w:rsidRPr="0035557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sz w:val="18"/>
          <w:szCs w:val="18"/>
        </w:rPr>
        <w:t>existing</w:t>
      </w:r>
      <w:proofErr w:type="spellEnd"/>
      <w:r w:rsidRPr="0035557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sz w:val="18"/>
          <w:szCs w:val="18"/>
        </w:rPr>
        <w:t>Processes</w:t>
      </w:r>
      <w:proofErr w:type="spellEnd"/>
      <w:r w:rsidRPr="0035557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color w:val="000000" w:themeColor="text1"/>
          <w:sz w:val="18"/>
          <w:szCs w:val="18"/>
        </w:rPr>
        <w:t>is</w:t>
      </w:r>
      <w:proofErr w:type="spellEnd"/>
      <w:r w:rsidRPr="00355572">
        <w:rPr>
          <w:rFonts w:ascii="Arial" w:hAnsi="Arial" w:cs="Arial"/>
          <w:color w:val="000000" w:themeColor="text1"/>
          <w:sz w:val="18"/>
          <w:szCs w:val="18"/>
        </w:rPr>
        <w:t xml:space="preserve"> 40, </w:t>
      </w:r>
      <w:proofErr w:type="spellStart"/>
      <w:r w:rsidRPr="00355572">
        <w:rPr>
          <w:rFonts w:ascii="Arial" w:hAnsi="Arial" w:cs="Arial"/>
          <w:color w:val="000000" w:themeColor="text1"/>
          <w:sz w:val="18"/>
          <w:szCs w:val="18"/>
        </w:rPr>
        <w:t>the</w:t>
      </w:r>
      <w:proofErr w:type="spellEnd"/>
      <w:r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color w:val="000000" w:themeColor="text1"/>
          <w:sz w:val="18"/>
          <w:szCs w:val="18"/>
        </w:rPr>
        <w:t>preliminary</w:t>
      </w:r>
      <w:proofErr w:type="spellEnd"/>
      <w:r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color w:val="000000" w:themeColor="text1"/>
          <w:sz w:val="18"/>
          <w:szCs w:val="18"/>
        </w:rPr>
        <w:t>number</w:t>
      </w:r>
      <w:proofErr w:type="spellEnd"/>
      <w:r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color w:val="000000" w:themeColor="text1"/>
          <w:sz w:val="18"/>
          <w:szCs w:val="18"/>
        </w:rPr>
        <w:t>of</w:t>
      </w:r>
      <w:proofErr w:type="spellEnd"/>
      <w:r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color w:val="000000" w:themeColor="text1"/>
          <w:sz w:val="18"/>
          <w:szCs w:val="18"/>
        </w:rPr>
        <w:t>additional</w:t>
      </w:r>
      <w:proofErr w:type="spellEnd"/>
      <w:r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color w:val="000000" w:themeColor="text1"/>
          <w:sz w:val="18"/>
          <w:szCs w:val="18"/>
        </w:rPr>
        <w:t>Processes</w:t>
      </w:r>
      <w:proofErr w:type="spellEnd"/>
      <w:r w:rsidRPr="00355572">
        <w:rPr>
          <w:rFonts w:ascii="Arial" w:hAnsi="Arial" w:cs="Arial"/>
          <w:color w:val="000000" w:themeColor="text1"/>
          <w:sz w:val="18"/>
          <w:szCs w:val="18"/>
        </w:rPr>
        <w:t xml:space="preserve"> to be </w:t>
      </w:r>
      <w:proofErr w:type="spellStart"/>
      <w:r w:rsidRPr="00355572">
        <w:rPr>
          <w:rFonts w:ascii="Arial" w:hAnsi="Arial" w:cs="Arial"/>
          <w:color w:val="000000" w:themeColor="text1"/>
          <w:sz w:val="18"/>
          <w:szCs w:val="18"/>
        </w:rPr>
        <w:t>evaluated</w:t>
      </w:r>
      <w:proofErr w:type="spellEnd"/>
      <w:r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color w:val="000000" w:themeColor="text1"/>
          <w:sz w:val="18"/>
          <w:szCs w:val="18"/>
        </w:rPr>
        <w:t>is</w:t>
      </w:r>
      <w:proofErr w:type="spellEnd"/>
      <w:r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color w:val="000000" w:themeColor="text1"/>
          <w:sz w:val="18"/>
          <w:szCs w:val="18"/>
        </w:rPr>
        <w:t>up</w:t>
      </w:r>
      <w:proofErr w:type="spellEnd"/>
      <w:r w:rsidRPr="00355572">
        <w:rPr>
          <w:rFonts w:ascii="Arial" w:hAnsi="Arial" w:cs="Arial"/>
          <w:color w:val="000000" w:themeColor="text1"/>
          <w:sz w:val="18"/>
          <w:szCs w:val="18"/>
        </w:rPr>
        <w:t xml:space="preserve"> to 10.</w:t>
      </w:r>
    </w:p>
    <w:p w14:paraId="10CB5829" w14:textId="7709F847" w:rsidR="00A36726" w:rsidRDefault="004928CC" w:rsidP="00A36726">
      <w:pPr>
        <w:pStyle w:val="ListParagraph"/>
        <w:numPr>
          <w:ilvl w:val="2"/>
          <w:numId w:val="2"/>
        </w:numPr>
        <w:spacing w:before="240" w:after="240"/>
        <w:jc w:val="both"/>
        <w:outlineLvl w:val="1"/>
        <w:rPr>
          <w:rFonts w:ascii="Arial" w:hAnsi="Arial" w:cs="Arial"/>
          <w:color w:val="000000" w:themeColor="text1"/>
          <w:sz w:val="18"/>
          <w:szCs w:val="18"/>
        </w:rPr>
      </w:pPr>
      <w:bookmarkStart w:id="4" w:name="_Ref219892102"/>
      <w:proofErr w:type="spellStart"/>
      <w:r w:rsidRPr="004928CC">
        <w:rPr>
          <w:rFonts w:ascii="Arial" w:hAnsi="Arial" w:cs="Arial"/>
          <w:sz w:val="18"/>
          <w:szCs w:val="18"/>
        </w:rPr>
        <w:t>The</w:t>
      </w:r>
      <w:proofErr w:type="spellEnd"/>
      <w:r w:rsidRPr="004928C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928CC">
        <w:rPr>
          <w:rFonts w:ascii="Arial" w:hAnsi="Arial" w:cs="Arial"/>
          <w:sz w:val="18"/>
          <w:szCs w:val="18"/>
        </w:rPr>
        <w:t>customer</w:t>
      </w:r>
      <w:proofErr w:type="spellEnd"/>
      <w:r w:rsidRPr="004928C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928CC">
        <w:rPr>
          <w:rFonts w:ascii="Arial" w:hAnsi="Arial" w:cs="Arial"/>
          <w:sz w:val="18"/>
          <w:szCs w:val="18"/>
        </w:rPr>
        <w:t>shall</w:t>
      </w:r>
      <w:proofErr w:type="spellEnd"/>
      <w:r w:rsidRPr="004928C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928CC">
        <w:rPr>
          <w:rFonts w:ascii="Arial" w:hAnsi="Arial" w:cs="Arial"/>
          <w:sz w:val="18"/>
          <w:szCs w:val="18"/>
        </w:rPr>
        <w:t>submit</w:t>
      </w:r>
      <w:proofErr w:type="spellEnd"/>
      <w:r w:rsidRPr="004928C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928CC">
        <w:rPr>
          <w:rFonts w:ascii="Arial" w:hAnsi="Arial" w:cs="Arial"/>
          <w:sz w:val="18"/>
          <w:szCs w:val="18"/>
        </w:rPr>
        <w:t>documentation</w:t>
      </w:r>
      <w:proofErr w:type="spellEnd"/>
      <w:r w:rsidRPr="004928C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928CC">
        <w:rPr>
          <w:rFonts w:ascii="Arial" w:hAnsi="Arial" w:cs="Arial"/>
          <w:sz w:val="18"/>
          <w:szCs w:val="18"/>
        </w:rPr>
        <w:t>during</w:t>
      </w:r>
      <w:proofErr w:type="spellEnd"/>
      <w:r w:rsidRPr="004928C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928CC">
        <w:rPr>
          <w:rFonts w:ascii="Arial" w:hAnsi="Arial" w:cs="Arial"/>
          <w:sz w:val="18"/>
          <w:szCs w:val="18"/>
        </w:rPr>
        <w:t>the</w:t>
      </w:r>
      <w:proofErr w:type="spellEnd"/>
      <w:r w:rsidRPr="004928C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928CC">
        <w:rPr>
          <w:rFonts w:ascii="Arial" w:hAnsi="Arial" w:cs="Arial"/>
          <w:sz w:val="18"/>
          <w:szCs w:val="18"/>
        </w:rPr>
        <w:t>performance</w:t>
      </w:r>
      <w:proofErr w:type="spellEnd"/>
      <w:r w:rsidRPr="004928C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928CC">
        <w:rPr>
          <w:rFonts w:ascii="Arial" w:hAnsi="Arial" w:cs="Arial"/>
          <w:sz w:val="18"/>
          <w:szCs w:val="18"/>
        </w:rPr>
        <w:t>of</w:t>
      </w:r>
      <w:proofErr w:type="spellEnd"/>
      <w:r w:rsidRPr="004928C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928CC">
        <w:rPr>
          <w:rFonts w:ascii="Arial" w:hAnsi="Arial" w:cs="Arial"/>
          <w:sz w:val="18"/>
          <w:szCs w:val="18"/>
        </w:rPr>
        <w:t>the</w:t>
      </w:r>
      <w:proofErr w:type="spellEnd"/>
      <w:r w:rsidRPr="004928C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928CC">
        <w:rPr>
          <w:rFonts w:ascii="Arial" w:hAnsi="Arial" w:cs="Arial"/>
          <w:sz w:val="18"/>
          <w:szCs w:val="18"/>
        </w:rPr>
        <w:t>contract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36726" w:rsidRPr="00355572">
        <w:rPr>
          <w:rFonts w:ascii="Arial" w:hAnsi="Arial" w:cs="Arial"/>
          <w:sz w:val="18"/>
          <w:szCs w:val="18"/>
        </w:rPr>
        <w:t>relating</w:t>
      </w:r>
      <w:proofErr w:type="spellEnd"/>
      <w:r w:rsidR="00A36726" w:rsidRPr="00355572">
        <w:rPr>
          <w:rFonts w:ascii="Arial" w:hAnsi="Arial" w:cs="Arial"/>
          <w:sz w:val="18"/>
          <w:szCs w:val="18"/>
        </w:rPr>
        <w:t xml:space="preserve"> to </w:t>
      </w:r>
      <w:proofErr w:type="spellStart"/>
      <w:r w:rsidR="00A36726" w:rsidRPr="00355572">
        <w:rPr>
          <w:rFonts w:ascii="Arial" w:hAnsi="Arial" w:cs="Arial"/>
          <w:sz w:val="18"/>
          <w:szCs w:val="18"/>
        </w:rPr>
        <w:t>the</w:t>
      </w:r>
      <w:proofErr w:type="spellEnd"/>
      <w:r w:rsidR="00A36726" w:rsidRPr="00355572">
        <w:rPr>
          <w:rFonts w:ascii="Arial" w:hAnsi="Arial" w:cs="Arial"/>
          <w:sz w:val="18"/>
          <w:szCs w:val="18"/>
        </w:rPr>
        <w:t xml:space="preserve">  </w:t>
      </w:r>
      <w:r w:rsidR="00A36726">
        <w:rPr>
          <w:rFonts w:ascii="Arial" w:hAnsi="Arial" w:cs="Arial"/>
          <w:sz w:val="18"/>
          <w:szCs w:val="18"/>
        </w:rPr>
        <w:fldChar w:fldCharType="begin"/>
      </w:r>
      <w:r w:rsidR="00A36726">
        <w:rPr>
          <w:rFonts w:ascii="Arial" w:hAnsi="Arial" w:cs="Arial"/>
          <w:sz w:val="18"/>
          <w:szCs w:val="18"/>
        </w:rPr>
        <w:instrText xml:space="preserve"> REF _Ref219891999 \r \h </w:instrText>
      </w:r>
      <w:r w:rsidR="00A36726">
        <w:rPr>
          <w:rFonts w:ascii="Arial" w:hAnsi="Arial" w:cs="Arial"/>
          <w:sz w:val="18"/>
          <w:szCs w:val="18"/>
        </w:rPr>
      </w:r>
      <w:r w:rsidR="00A36726">
        <w:rPr>
          <w:rFonts w:ascii="Arial" w:hAnsi="Arial" w:cs="Arial"/>
          <w:sz w:val="18"/>
          <w:szCs w:val="18"/>
        </w:rPr>
        <w:fldChar w:fldCharType="separate"/>
      </w:r>
      <w:r w:rsidR="00A36726">
        <w:rPr>
          <w:rFonts w:ascii="Arial" w:hAnsi="Arial" w:cs="Arial"/>
          <w:sz w:val="18"/>
          <w:szCs w:val="18"/>
        </w:rPr>
        <w:t>5.2.1</w:t>
      </w:r>
      <w:r w:rsidR="00A36726">
        <w:rPr>
          <w:rFonts w:ascii="Arial" w:hAnsi="Arial" w:cs="Arial"/>
          <w:sz w:val="18"/>
          <w:szCs w:val="18"/>
        </w:rPr>
        <w:fldChar w:fldCharType="end"/>
      </w:r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Procedures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.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Process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description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tool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–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Bizagi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Modeler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methodology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–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according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to ISO 9001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standard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.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Process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diagrams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and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descriptions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will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be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provided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in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Lithuanian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and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in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a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corrective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format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(WORD).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If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necessary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the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Client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will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provide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assistance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in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translating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process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descriptions</w:t>
      </w:r>
      <w:proofErr w:type="spellEnd"/>
      <w:r w:rsidR="00A36726" w:rsidRPr="00355572">
        <w:rPr>
          <w:rFonts w:ascii="Arial" w:hAnsi="Arial" w:cs="Arial"/>
          <w:color w:val="000000" w:themeColor="text1"/>
          <w:sz w:val="18"/>
          <w:szCs w:val="18"/>
        </w:rPr>
        <w:t>.</w:t>
      </w:r>
      <w:bookmarkEnd w:id="4"/>
    </w:p>
    <w:p w14:paraId="6401D6AA" w14:textId="77777777" w:rsidR="00A36726" w:rsidRPr="00355572" w:rsidRDefault="00A36726" w:rsidP="00A36726">
      <w:pPr>
        <w:pStyle w:val="ListParagraph"/>
        <w:numPr>
          <w:ilvl w:val="2"/>
          <w:numId w:val="2"/>
        </w:numPr>
        <w:spacing w:before="240" w:after="240"/>
        <w:jc w:val="both"/>
        <w:outlineLvl w:val="1"/>
        <w:rPr>
          <w:rFonts w:ascii="Arial" w:hAnsi="Arial" w:cs="Arial"/>
          <w:color w:val="000000" w:themeColor="text1"/>
          <w:sz w:val="18"/>
          <w:szCs w:val="18"/>
        </w:rPr>
      </w:pPr>
      <w:proofErr w:type="spellStart"/>
      <w:r w:rsidRPr="00355572">
        <w:rPr>
          <w:rFonts w:ascii="Arial" w:hAnsi="Arial" w:cs="Arial"/>
          <w:sz w:val="18"/>
          <w:szCs w:val="18"/>
        </w:rPr>
        <w:t>The</w:t>
      </w:r>
      <w:proofErr w:type="spellEnd"/>
      <w:r w:rsidRPr="0035557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sz w:val="18"/>
          <w:szCs w:val="18"/>
        </w:rPr>
        <w:t>Vendor</w:t>
      </w:r>
      <w:proofErr w:type="spellEnd"/>
      <w:r w:rsidRPr="0035557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sz w:val="18"/>
          <w:szCs w:val="18"/>
        </w:rPr>
        <w:t>must</w:t>
      </w:r>
      <w:proofErr w:type="spellEnd"/>
      <w:r w:rsidRPr="0035557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sz w:val="18"/>
          <w:szCs w:val="18"/>
        </w:rPr>
        <w:t>familiarize</w:t>
      </w:r>
      <w:proofErr w:type="spellEnd"/>
      <w:r w:rsidRPr="0035557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sz w:val="18"/>
          <w:szCs w:val="18"/>
        </w:rPr>
        <w:t>himself</w:t>
      </w:r>
      <w:proofErr w:type="spellEnd"/>
      <w:r w:rsidRPr="0035557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sz w:val="18"/>
          <w:szCs w:val="18"/>
        </w:rPr>
        <w:t>with</w:t>
      </w:r>
      <w:proofErr w:type="spellEnd"/>
      <w:r w:rsidRPr="0035557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sz w:val="18"/>
          <w:szCs w:val="18"/>
        </w:rPr>
        <w:t>the</w:t>
      </w:r>
      <w:proofErr w:type="spellEnd"/>
      <w:r w:rsidRPr="0035557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sz w:val="18"/>
          <w:szCs w:val="18"/>
        </w:rPr>
        <w:t>Processes</w:t>
      </w:r>
      <w:proofErr w:type="spellEnd"/>
      <w:r w:rsidRPr="0035557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sz w:val="18"/>
          <w:szCs w:val="18"/>
        </w:rPr>
        <w:t>and</w:t>
      </w:r>
      <w:proofErr w:type="spellEnd"/>
      <w:r w:rsidRPr="0035557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sz w:val="18"/>
          <w:szCs w:val="18"/>
        </w:rPr>
        <w:t>identify</w:t>
      </w:r>
      <w:proofErr w:type="spellEnd"/>
      <w:r w:rsidRPr="0035557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sz w:val="18"/>
          <w:szCs w:val="18"/>
        </w:rPr>
        <w:t>the</w:t>
      </w:r>
      <w:proofErr w:type="spellEnd"/>
      <w:r w:rsidRPr="0035557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sz w:val="18"/>
          <w:szCs w:val="18"/>
        </w:rPr>
        <w:t>interaction</w:t>
      </w:r>
      <w:proofErr w:type="spellEnd"/>
      <w:r w:rsidRPr="0035557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sz w:val="18"/>
          <w:szCs w:val="18"/>
        </w:rPr>
        <w:t>of</w:t>
      </w:r>
      <w:proofErr w:type="spellEnd"/>
      <w:r w:rsidRPr="0035557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sz w:val="18"/>
          <w:szCs w:val="18"/>
        </w:rPr>
        <w:t>the</w:t>
      </w:r>
      <w:proofErr w:type="spellEnd"/>
      <w:r w:rsidRPr="0035557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sz w:val="18"/>
          <w:szCs w:val="18"/>
        </w:rPr>
        <w:t>Process</w:t>
      </w:r>
      <w:proofErr w:type="spellEnd"/>
      <w:r w:rsidRPr="0035557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sz w:val="18"/>
          <w:szCs w:val="18"/>
        </w:rPr>
        <w:t>Steps</w:t>
      </w:r>
      <w:proofErr w:type="spellEnd"/>
      <w:r w:rsidRPr="0035557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sz w:val="18"/>
          <w:szCs w:val="18"/>
        </w:rPr>
        <w:t>with</w:t>
      </w:r>
      <w:proofErr w:type="spellEnd"/>
      <w:r w:rsidRPr="0035557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55572">
        <w:rPr>
          <w:rFonts w:ascii="Arial" w:hAnsi="Arial" w:cs="Arial"/>
          <w:sz w:val="18"/>
          <w:szCs w:val="18"/>
        </w:rPr>
        <w:t>the</w:t>
      </w:r>
      <w:proofErr w:type="spellEnd"/>
      <w:r w:rsidRPr="00355572">
        <w:rPr>
          <w:rFonts w:ascii="Arial" w:hAnsi="Arial" w:cs="Arial"/>
          <w:sz w:val="18"/>
          <w:szCs w:val="18"/>
        </w:rPr>
        <w:t xml:space="preserve"> IT </w:t>
      </w:r>
      <w:proofErr w:type="spellStart"/>
      <w:r w:rsidRPr="00355572">
        <w:rPr>
          <w:rFonts w:ascii="Arial" w:hAnsi="Arial" w:cs="Arial"/>
          <w:sz w:val="18"/>
          <w:szCs w:val="18"/>
        </w:rPr>
        <w:t>components</w:t>
      </w:r>
      <w:proofErr w:type="spellEnd"/>
      <w:r w:rsidRPr="00355572">
        <w:rPr>
          <w:rFonts w:ascii="Arial" w:hAnsi="Arial" w:cs="Arial"/>
          <w:sz w:val="18"/>
          <w:szCs w:val="18"/>
        </w:rPr>
        <w:t>.</w:t>
      </w:r>
    </w:p>
    <w:p w14:paraId="35951352" w14:textId="77777777" w:rsidR="00A36726" w:rsidRDefault="00A36726" w:rsidP="00A36726">
      <w:pPr>
        <w:pStyle w:val="ListParagraph"/>
        <w:numPr>
          <w:ilvl w:val="2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992233">
        <w:rPr>
          <w:rFonts w:ascii="Arial" w:hAnsi="Arial" w:cs="Arial"/>
          <w:sz w:val="18"/>
          <w:szCs w:val="18"/>
        </w:rPr>
        <w:t>The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Customer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undertakes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992233">
        <w:rPr>
          <w:rFonts w:ascii="Arial" w:hAnsi="Arial" w:cs="Arial"/>
          <w:sz w:val="18"/>
          <w:szCs w:val="18"/>
        </w:rPr>
        <w:t>provide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the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Supplier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with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all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necessary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conditions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992233">
        <w:rPr>
          <w:rFonts w:ascii="Arial" w:hAnsi="Arial" w:cs="Arial"/>
          <w:sz w:val="18"/>
          <w:szCs w:val="18"/>
        </w:rPr>
        <w:t>get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acquainted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with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the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Processes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and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their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descriptions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992233">
        <w:rPr>
          <w:rFonts w:ascii="Arial" w:hAnsi="Arial" w:cs="Arial"/>
          <w:sz w:val="18"/>
          <w:szCs w:val="18"/>
        </w:rPr>
        <w:t>including</w:t>
      </w:r>
      <w:proofErr w:type="spellEnd"/>
      <w:r w:rsidRPr="00992233">
        <w:rPr>
          <w:rFonts w:ascii="Arial" w:hAnsi="Arial" w:cs="Arial"/>
          <w:sz w:val="18"/>
          <w:szCs w:val="18"/>
        </w:rPr>
        <w:t>:</w:t>
      </w:r>
    </w:p>
    <w:p w14:paraId="33130948" w14:textId="77777777" w:rsidR="00A36726" w:rsidRDefault="00A36726" w:rsidP="00A36726">
      <w:pPr>
        <w:pStyle w:val="ListParagraph"/>
        <w:numPr>
          <w:ilvl w:val="0"/>
          <w:numId w:val="11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992233">
        <w:rPr>
          <w:rFonts w:ascii="Arial" w:hAnsi="Arial" w:cs="Arial"/>
          <w:sz w:val="18"/>
          <w:szCs w:val="18"/>
        </w:rPr>
        <w:t>Transfer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of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the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documents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of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the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processes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submitted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by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the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customer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992233">
        <w:rPr>
          <w:rFonts w:ascii="Arial" w:hAnsi="Arial" w:cs="Arial"/>
          <w:sz w:val="18"/>
          <w:szCs w:val="18"/>
        </w:rPr>
        <w:t>the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supplier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for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independent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consultation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(</w:t>
      </w:r>
      <w:proofErr w:type="spellStart"/>
      <w:r w:rsidRPr="00992233">
        <w:rPr>
          <w:rFonts w:ascii="Arial" w:hAnsi="Arial" w:cs="Arial"/>
          <w:sz w:val="18"/>
          <w:szCs w:val="18"/>
        </w:rPr>
        <w:t>as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specified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in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REF _Ref219892102 \r \h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t>5.2.2</w:t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points</w:t>
      </w:r>
      <w:proofErr w:type="spellEnd"/>
      <w:r>
        <w:rPr>
          <w:rFonts w:ascii="Arial" w:hAnsi="Arial" w:cs="Arial"/>
          <w:sz w:val="18"/>
          <w:szCs w:val="18"/>
        </w:rPr>
        <w:t>);</w:t>
      </w:r>
    </w:p>
    <w:p w14:paraId="7C57D67C" w14:textId="77777777" w:rsidR="00A36726" w:rsidRDefault="00A36726" w:rsidP="00A36726">
      <w:pPr>
        <w:pStyle w:val="ListParagraph"/>
        <w:numPr>
          <w:ilvl w:val="0"/>
          <w:numId w:val="11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992233">
        <w:rPr>
          <w:rFonts w:ascii="Arial" w:hAnsi="Arial" w:cs="Arial"/>
          <w:sz w:val="18"/>
          <w:szCs w:val="18"/>
        </w:rPr>
        <w:t>Organization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of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process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presentations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– a </w:t>
      </w:r>
      <w:proofErr w:type="spellStart"/>
      <w:r w:rsidRPr="00992233">
        <w:rPr>
          <w:rFonts w:ascii="Arial" w:hAnsi="Arial" w:cs="Arial"/>
          <w:sz w:val="18"/>
          <w:szCs w:val="18"/>
        </w:rPr>
        <w:t>total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of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8 </w:t>
      </w:r>
      <w:proofErr w:type="spellStart"/>
      <w:r w:rsidRPr="00992233">
        <w:rPr>
          <w:rFonts w:ascii="Arial" w:hAnsi="Arial" w:cs="Arial"/>
          <w:sz w:val="18"/>
          <w:szCs w:val="18"/>
        </w:rPr>
        <w:t>sessions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(</w:t>
      </w:r>
      <w:proofErr w:type="spellStart"/>
      <w:r w:rsidRPr="00992233">
        <w:rPr>
          <w:rFonts w:ascii="Arial" w:hAnsi="Arial" w:cs="Arial"/>
          <w:sz w:val="18"/>
          <w:szCs w:val="18"/>
        </w:rPr>
        <w:t>one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session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for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each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Process</w:t>
      </w:r>
      <w:proofErr w:type="spellEnd"/>
      <w:r w:rsidRPr="0099223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92233">
        <w:rPr>
          <w:rFonts w:ascii="Arial" w:hAnsi="Arial" w:cs="Arial"/>
          <w:sz w:val="18"/>
          <w:szCs w:val="18"/>
        </w:rPr>
        <w:t>group</w:t>
      </w:r>
      <w:proofErr w:type="spellEnd"/>
      <w:r w:rsidRPr="00992233">
        <w:rPr>
          <w:rFonts w:ascii="Arial" w:hAnsi="Arial" w:cs="Arial"/>
          <w:sz w:val="18"/>
          <w:szCs w:val="18"/>
        </w:rPr>
        <w:t>).</w:t>
      </w:r>
    </w:p>
    <w:p w14:paraId="50CC5040" w14:textId="77777777" w:rsidR="00A36726" w:rsidRPr="00431D48" w:rsidRDefault="00A36726" w:rsidP="00A36726">
      <w:pPr>
        <w:pStyle w:val="ListParagraph"/>
        <w:numPr>
          <w:ilvl w:val="1"/>
          <w:numId w:val="2"/>
        </w:numPr>
        <w:spacing w:before="240" w:after="240"/>
        <w:jc w:val="both"/>
        <w:outlineLvl w:val="1"/>
        <w:rPr>
          <w:rFonts w:ascii="Arial" w:eastAsiaTheme="minorHAnsi" w:hAnsi="Arial" w:cs="Arial"/>
          <w:sz w:val="18"/>
          <w:szCs w:val="18"/>
        </w:rPr>
      </w:pPr>
      <w:proofErr w:type="spellStart"/>
      <w:r w:rsidRPr="00431D48">
        <w:rPr>
          <w:rFonts w:ascii="Arial" w:eastAsiaTheme="minorHAnsi" w:hAnsi="Arial" w:cs="Arial"/>
          <w:sz w:val="18"/>
          <w:szCs w:val="18"/>
        </w:rPr>
        <w:t>Review</w:t>
      </w:r>
      <w:proofErr w:type="spellEnd"/>
      <w:r w:rsidRPr="00431D48">
        <w:rPr>
          <w:rFonts w:ascii="Arial" w:eastAsiaTheme="minorHAnsi" w:hAnsi="Arial" w:cs="Arial"/>
          <w:sz w:val="18"/>
          <w:szCs w:val="18"/>
        </w:rPr>
        <w:t xml:space="preserve">, </w:t>
      </w:r>
      <w:proofErr w:type="spellStart"/>
      <w:r w:rsidRPr="00431D48">
        <w:rPr>
          <w:rFonts w:ascii="Arial" w:eastAsiaTheme="minorHAnsi" w:hAnsi="Arial" w:cs="Arial"/>
          <w:sz w:val="18"/>
          <w:szCs w:val="18"/>
        </w:rPr>
        <w:t>evaluate</w:t>
      </w:r>
      <w:proofErr w:type="spellEnd"/>
      <w:r w:rsidRPr="00431D48">
        <w:rPr>
          <w:rFonts w:ascii="Arial" w:eastAsiaTheme="minorHAnsi" w:hAnsi="Arial" w:cs="Arial"/>
          <w:sz w:val="18"/>
          <w:szCs w:val="18"/>
        </w:rPr>
        <w:t xml:space="preserve">, </w:t>
      </w:r>
      <w:proofErr w:type="spellStart"/>
      <w:r w:rsidRPr="00431D48">
        <w:rPr>
          <w:rFonts w:ascii="Arial" w:eastAsiaTheme="minorHAnsi" w:hAnsi="Arial" w:cs="Arial"/>
          <w:sz w:val="18"/>
          <w:szCs w:val="18"/>
        </w:rPr>
        <w:t>and</w:t>
      </w:r>
      <w:proofErr w:type="spellEnd"/>
      <w:r w:rsidRPr="00431D48"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eastAsiaTheme="minorHAnsi" w:hAnsi="Arial" w:cs="Arial"/>
          <w:sz w:val="18"/>
          <w:szCs w:val="18"/>
        </w:rPr>
        <w:t>analyze</w:t>
      </w:r>
      <w:proofErr w:type="spellEnd"/>
      <w:r w:rsidRPr="00431D48">
        <w:rPr>
          <w:rFonts w:ascii="Arial" w:eastAsiaTheme="minorHAnsi" w:hAnsi="Arial" w:cs="Arial"/>
          <w:sz w:val="18"/>
          <w:szCs w:val="18"/>
        </w:rPr>
        <w:t xml:space="preserve"> IT </w:t>
      </w:r>
      <w:proofErr w:type="spellStart"/>
      <w:r w:rsidRPr="00431D48">
        <w:rPr>
          <w:rFonts w:ascii="Arial" w:eastAsiaTheme="minorHAnsi" w:hAnsi="Arial" w:cs="Arial"/>
          <w:sz w:val="18"/>
          <w:szCs w:val="18"/>
        </w:rPr>
        <w:t>solutions</w:t>
      </w:r>
      <w:proofErr w:type="spellEnd"/>
    </w:p>
    <w:p w14:paraId="492F952B" w14:textId="77777777" w:rsidR="00A36726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bookmarkStart w:id="5" w:name="_Ref219893434"/>
      <w:proofErr w:type="spellStart"/>
      <w:r w:rsidRPr="749C17A6">
        <w:rPr>
          <w:rFonts w:ascii="Arial" w:hAnsi="Arial" w:cs="Arial"/>
          <w:sz w:val="18"/>
          <w:szCs w:val="18"/>
        </w:rPr>
        <w:t>Evaluate</w:t>
      </w:r>
      <w:proofErr w:type="spellEnd"/>
      <w:r w:rsidRPr="749C17A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749C17A6">
        <w:rPr>
          <w:rFonts w:ascii="Arial" w:hAnsi="Arial" w:cs="Arial"/>
          <w:sz w:val="18"/>
          <w:szCs w:val="18"/>
        </w:rPr>
        <w:t>and</w:t>
      </w:r>
      <w:proofErr w:type="spellEnd"/>
      <w:r w:rsidRPr="749C17A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749C17A6">
        <w:rPr>
          <w:rFonts w:ascii="Arial" w:hAnsi="Arial" w:cs="Arial"/>
          <w:sz w:val="18"/>
          <w:szCs w:val="18"/>
        </w:rPr>
        <w:t>analyze</w:t>
      </w:r>
      <w:proofErr w:type="spellEnd"/>
      <w:r w:rsidRPr="749C17A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749C17A6">
        <w:rPr>
          <w:rFonts w:ascii="Arial" w:hAnsi="Arial" w:cs="Arial"/>
          <w:sz w:val="18"/>
          <w:szCs w:val="18"/>
        </w:rPr>
        <w:t>the</w:t>
      </w:r>
      <w:proofErr w:type="spellEnd"/>
      <w:r w:rsidRPr="749C17A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749C17A6">
        <w:rPr>
          <w:rFonts w:ascii="Arial" w:hAnsi="Arial" w:cs="Arial"/>
          <w:sz w:val="18"/>
          <w:szCs w:val="18"/>
        </w:rPr>
        <w:t>use</w:t>
      </w:r>
      <w:proofErr w:type="spellEnd"/>
      <w:r w:rsidRPr="749C17A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749C17A6">
        <w:rPr>
          <w:rFonts w:ascii="Arial" w:hAnsi="Arial" w:cs="Arial"/>
          <w:sz w:val="18"/>
          <w:szCs w:val="18"/>
        </w:rPr>
        <w:t>of</w:t>
      </w:r>
      <w:proofErr w:type="spellEnd"/>
      <w:r w:rsidRPr="749C17A6">
        <w:rPr>
          <w:rFonts w:ascii="Arial" w:hAnsi="Arial" w:cs="Arial"/>
          <w:sz w:val="18"/>
          <w:szCs w:val="18"/>
        </w:rPr>
        <w:t xml:space="preserve"> IT </w:t>
      </w:r>
      <w:proofErr w:type="spellStart"/>
      <w:r w:rsidRPr="749C17A6">
        <w:rPr>
          <w:rFonts w:ascii="Arial" w:hAnsi="Arial" w:cs="Arial"/>
          <w:sz w:val="18"/>
          <w:szCs w:val="18"/>
        </w:rPr>
        <w:t>solutions</w:t>
      </w:r>
      <w:proofErr w:type="spellEnd"/>
      <w:r w:rsidRPr="749C17A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749C17A6">
        <w:rPr>
          <w:rFonts w:ascii="Arial" w:hAnsi="Arial" w:cs="Arial"/>
          <w:sz w:val="18"/>
          <w:szCs w:val="18"/>
        </w:rPr>
        <w:t>in</w:t>
      </w:r>
      <w:proofErr w:type="spellEnd"/>
      <w:r w:rsidRPr="749C17A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749C17A6">
        <w:rPr>
          <w:rFonts w:ascii="Arial" w:hAnsi="Arial" w:cs="Arial"/>
          <w:sz w:val="18"/>
          <w:szCs w:val="18"/>
        </w:rPr>
        <w:t>Processes</w:t>
      </w:r>
      <w:proofErr w:type="spellEnd"/>
      <w:r w:rsidRPr="749C17A6">
        <w:rPr>
          <w:rFonts w:ascii="Arial" w:hAnsi="Arial" w:cs="Arial"/>
          <w:sz w:val="18"/>
          <w:szCs w:val="18"/>
        </w:rPr>
        <w:t>:</w:t>
      </w:r>
      <w:bookmarkEnd w:id="5"/>
    </w:p>
    <w:p w14:paraId="417A7E5E" w14:textId="77777777" w:rsidR="00A36726" w:rsidRPr="00710A85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PSS/E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ODMS </w:t>
      </w:r>
      <w:proofErr w:type="spellStart"/>
      <w:r>
        <w:rPr>
          <w:rFonts w:ascii="Arial" w:hAnsi="Arial" w:cs="Arial"/>
          <w:sz w:val="18"/>
          <w:szCs w:val="18"/>
        </w:rPr>
        <w:t>power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grid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simulation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programs</w:t>
      </w:r>
      <w:proofErr w:type="spellEnd"/>
      <w:r>
        <w:rPr>
          <w:rFonts w:ascii="Arial" w:hAnsi="Arial" w:cs="Arial"/>
          <w:sz w:val="18"/>
          <w:szCs w:val="18"/>
        </w:rPr>
        <w:t>;</w:t>
      </w:r>
      <w:r w:rsidRPr="00710A85">
        <w:rPr>
          <w:rFonts w:ascii="Arial" w:hAnsi="Arial" w:cs="Arial"/>
          <w:sz w:val="18"/>
          <w:szCs w:val="18"/>
        </w:rPr>
        <w:t xml:space="preserve"> </w:t>
      </w:r>
    </w:p>
    <w:p w14:paraId="134EBDA2" w14:textId="77777777" w:rsidR="00A36726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STATERA;</w:t>
      </w:r>
    </w:p>
    <w:p w14:paraId="4ECDAF64" w14:textId="77777777" w:rsidR="00A36726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Use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internal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automation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computational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tools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developed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Python</w:t>
      </w:r>
      <w:proofErr w:type="spellEnd"/>
      <w:r>
        <w:rPr>
          <w:rFonts w:ascii="Arial" w:hAnsi="Arial" w:cs="Arial"/>
          <w:sz w:val="18"/>
          <w:szCs w:val="18"/>
        </w:rPr>
        <w:t>;</w:t>
      </w:r>
    </w:p>
    <w:p w14:paraId="43CE6A5E" w14:textId="77777777" w:rsidR="00A36726" w:rsidRPr="000A52C5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Use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other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identified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familiarization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60D36639" w14:textId="77777777" w:rsidR="00A36726" w:rsidRPr="008B43F1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</w:pPr>
      <w:proofErr w:type="spellStart"/>
      <w:r w:rsidRPr="00763C3B">
        <w:rPr>
          <w:rFonts w:ascii="Arial" w:hAnsi="Arial" w:cs="Arial"/>
          <w:sz w:val="18"/>
          <w:szCs w:val="18"/>
        </w:rPr>
        <w:t>Below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is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a </w:t>
      </w:r>
      <w:proofErr w:type="spellStart"/>
      <w:r w:rsidRPr="00763C3B">
        <w:rPr>
          <w:rFonts w:ascii="Arial" w:hAnsi="Arial" w:cs="Arial"/>
          <w:sz w:val="18"/>
          <w:szCs w:val="18"/>
        </w:rPr>
        <w:t>principle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diagram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showing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the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main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components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and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their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interactions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. </w:t>
      </w:r>
      <w:proofErr w:type="spellStart"/>
      <w:r w:rsidRPr="00763C3B">
        <w:rPr>
          <w:rFonts w:ascii="Arial" w:hAnsi="Arial" w:cs="Arial"/>
          <w:sz w:val="18"/>
          <w:szCs w:val="18"/>
        </w:rPr>
        <w:t>The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green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part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reflects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the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existing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solutions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used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in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operational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planning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activities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763C3B">
        <w:rPr>
          <w:rFonts w:ascii="Arial" w:hAnsi="Arial" w:cs="Arial"/>
          <w:sz w:val="18"/>
          <w:szCs w:val="18"/>
        </w:rPr>
        <w:t>but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this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is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not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a </w:t>
      </w:r>
      <w:proofErr w:type="spellStart"/>
      <w:r w:rsidRPr="00763C3B">
        <w:rPr>
          <w:rFonts w:ascii="Arial" w:hAnsi="Arial" w:cs="Arial"/>
          <w:sz w:val="18"/>
          <w:szCs w:val="18"/>
        </w:rPr>
        <w:t>limitation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of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the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scope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of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the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Studio. </w:t>
      </w:r>
      <w:proofErr w:type="spellStart"/>
      <w:r w:rsidRPr="00763C3B">
        <w:rPr>
          <w:rFonts w:ascii="Arial" w:hAnsi="Arial" w:cs="Arial"/>
          <w:sz w:val="18"/>
          <w:szCs w:val="18"/>
        </w:rPr>
        <w:lastRenderedPageBreak/>
        <w:t>The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study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covers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all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operational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planning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processes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763C3B">
        <w:rPr>
          <w:rFonts w:ascii="Arial" w:hAnsi="Arial" w:cs="Arial"/>
          <w:sz w:val="18"/>
          <w:szCs w:val="18"/>
        </w:rPr>
        <w:t>internal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systems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and</w:t>
      </w:r>
      <w:proofErr w:type="spellEnd"/>
      <w:r w:rsidRPr="00763C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63C3B">
        <w:rPr>
          <w:rFonts w:ascii="Arial" w:hAnsi="Arial" w:cs="Arial"/>
          <w:sz w:val="18"/>
          <w:szCs w:val="18"/>
        </w:rPr>
        <w:t>integrations</w:t>
      </w:r>
      <w:proofErr w:type="spellEnd"/>
      <w:r w:rsidRPr="00763C3B">
        <w:rPr>
          <w:rFonts w:ascii="Arial" w:hAnsi="Arial" w:cs="Arial"/>
          <w:sz w:val="18"/>
          <w:szCs w:val="18"/>
        </w:rPr>
        <w:t>.</w:t>
      </w:r>
      <w:r w:rsidRPr="00A420A8">
        <w:rPr>
          <w:noProof/>
        </w:rPr>
        <w:drawing>
          <wp:inline distT="0" distB="0" distL="0" distR="0" wp14:anchorId="15788273" wp14:editId="4B313877">
            <wp:extent cx="4874871" cy="3152633"/>
            <wp:effectExtent l="0" t="0" r="2540" b="0"/>
            <wp:docPr id="823891047" name="Picture 2" descr="A diagram of a software syst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891047" name="Picture 2" descr="A diagram of a software syste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3401" cy="3164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57CE3" w14:textId="77777777" w:rsidR="00A36726" w:rsidRPr="008B43F1" w:rsidRDefault="00A36726" w:rsidP="00A36726">
      <w:pPr>
        <w:pStyle w:val="ListParagraph"/>
        <w:numPr>
          <w:ilvl w:val="2"/>
          <w:numId w:val="2"/>
        </w:numPr>
        <w:tabs>
          <w:tab w:val="left" w:pos="851"/>
          <w:tab w:val="left" w:pos="1843"/>
        </w:tabs>
      </w:pPr>
      <w:proofErr w:type="spellStart"/>
      <w:r w:rsidRPr="008B43F1">
        <w:rPr>
          <w:rFonts w:ascii="Arial" w:hAnsi="Arial" w:cs="Arial"/>
          <w:sz w:val="18"/>
          <w:szCs w:val="18"/>
        </w:rPr>
        <w:t>During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the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analysis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8B43F1">
        <w:rPr>
          <w:rFonts w:ascii="Arial" w:hAnsi="Arial" w:cs="Arial"/>
          <w:sz w:val="18"/>
          <w:szCs w:val="18"/>
        </w:rPr>
        <w:t>an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evaluation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of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IT </w:t>
      </w:r>
      <w:proofErr w:type="spellStart"/>
      <w:r w:rsidRPr="008B43F1">
        <w:rPr>
          <w:rFonts w:ascii="Arial" w:hAnsi="Arial" w:cs="Arial"/>
          <w:sz w:val="18"/>
          <w:szCs w:val="18"/>
        </w:rPr>
        <w:t>solutions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must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be </w:t>
      </w:r>
      <w:proofErr w:type="spellStart"/>
      <w:r w:rsidRPr="008B43F1">
        <w:rPr>
          <w:rFonts w:ascii="Arial" w:hAnsi="Arial" w:cs="Arial"/>
          <w:sz w:val="18"/>
          <w:szCs w:val="18"/>
        </w:rPr>
        <w:t>carried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out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according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8B43F1">
        <w:rPr>
          <w:rFonts w:ascii="Arial" w:hAnsi="Arial" w:cs="Arial"/>
          <w:sz w:val="18"/>
          <w:szCs w:val="18"/>
        </w:rPr>
        <w:t>the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following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aspects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8B43F1">
        <w:rPr>
          <w:rFonts w:ascii="Arial" w:hAnsi="Arial" w:cs="Arial"/>
          <w:sz w:val="18"/>
          <w:szCs w:val="18"/>
        </w:rPr>
        <w:t>but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not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limited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to:</w:t>
      </w:r>
    </w:p>
    <w:p w14:paraId="5294E4AF" w14:textId="77777777" w:rsidR="00A36726" w:rsidRDefault="00A36726" w:rsidP="00A36726">
      <w:pPr>
        <w:pStyle w:val="ListParagraph"/>
        <w:numPr>
          <w:ilvl w:val="0"/>
          <w:numId w:val="14"/>
        </w:numPr>
        <w:rPr>
          <w:rFonts w:ascii="Arial" w:hAnsi="Arial" w:cs="Arial"/>
          <w:sz w:val="18"/>
          <w:szCs w:val="18"/>
        </w:rPr>
      </w:pPr>
      <w:proofErr w:type="spellStart"/>
      <w:r w:rsidRPr="008B43F1">
        <w:rPr>
          <w:rFonts w:ascii="Arial" w:hAnsi="Arial" w:cs="Arial"/>
          <w:sz w:val="18"/>
          <w:szCs w:val="18"/>
        </w:rPr>
        <w:t>Efficiency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and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productivity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– </w:t>
      </w:r>
      <w:proofErr w:type="spellStart"/>
      <w:r w:rsidRPr="008B43F1">
        <w:rPr>
          <w:rFonts w:ascii="Arial" w:hAnsi="Arial" w:cs="Arial"/>
          <w:sz w:val="18"/>
          <w:szCs w:val="18"/>
        </w:rPr>
        <w:t>the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productivity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of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IT </w:t>
      </w:r>
      <w:proofErr w:type="spellStart"/>
      <w:r w:rsidRPr="008B43F1">
        <w:rPr>
          <w:rFonts w:ascii="Arial" w:hAnsi="Arial" w:cs="Arial"/>
          <w:sz w:val="18"/>
          <w:szCs w:val="18"/>
        </w:rPr>
        <w:t>solutions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and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the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use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of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technical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and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human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resources</w:t>
      </w:r>
      <w:proofErr w:type="spellEnd"/>
      <w:r w:rsidRPr="008B43F1">
        <w:rPr>
          <w:rFonts w:ascii="Arial" w:hAnsi="Arial" w:cs="Arial"/>
          <w:sz w:val="18"/>
          <w:szCs w:val="18"/>
        </w:rPr>
        <w:t>.</w:t>
      </w:r>
    </w:p>
    <w:p w14:paraId="3515EDB5" w14:textId="77777777" w:rsidR="00A36726" w:rsidRDefault="00A36726" w:rsidP="00A36726">
      <w:pPr>
        <w:pStyle w:val="ListParagraph"/>
        <w:numPr>
          <w:ilvl w:val="0"/>
          <w:numId w:val="14"/>
        </w:numPr>
        <w:rPr>
          <w:rFonts w:ascii="Arial" w:hAnsi="Arial" w:cs="Arial"/>
          <w:sz w:val="18"/>
          <w:szCs w:val="18"/>
        </w:rPr>
      </w:pPr>
      <w:proofErr w:type="spellStart"/>
      <w:r w:rsidRPr="008B43F1">
        <w:rPr>
          <w:rFonts w:ascii="Arial" w:hAnsi="Arial" w:cs="Arial"/>
          <w:sz w:val="18"/>
          <w:szCs w:val="18"/>
        </w:rPr>
        <w:t>The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scope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of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process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automation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is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8B43F1">
        <w:rPr>
          <w:rFonts w:ascii="Arial" w:hAnsi="Arial" w:cs="Arial"/>
          <w:sz w:val="18"/>
          <w:szCs w:val="18"/>
        </w:rPr>
        <w:t>determine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which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parts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of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the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operational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planning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process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are </w:t>
      </w:r>
      <w:proofErr w:type="spellStart"/>
      <w:r w:rsidRPr="008B43F1">
        <w:rPr>
          <w:rFonts w:ascii="Arial" w:hAnsi="Arial" w:cs="Arial"/>
          <w:sz w:val="18"/>
          <w:szCs w:val="18"/>
        </w:rPr>
        <w:t>automated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and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8B43F1">
        <w:rPr>
          <w:rFonts w:ascii="Arial" w:hAnsi="Arial" w:cs="Arial"/>
          <w:sz w:val="18"/>
          <w:szCs w:val="18"/>
        </w:rPr>
        <w:t>evaluate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the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effectiveness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of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automated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steps</w:t>
      </w:r>
      <w:proofErr w:type="spellEnd"/>
      <w:r w:rsidRPr="008B43F1">
        <w:rPr>
          <w:rFonts w:ascii="Arial" w:hAnsi="Arial" w:cs="Arial"/>
          <w:sz w:val="18"/>
          <w:szCs w:val="18"/>
        </w:rPr>
        <w:t>.</w:t>
      </w:r>
    </w:p>
    <w:p w14:paraId="254D1451" w14:textId="77777777" w:rsidR="00A36726" w:rsidRDefault="00A36726" w:rsidP="00A36726">
      <w:pPr>
        <w:pStyle w:val="ListParagraph"/>
        <w:numPr>
          <w:ilvl w:val="0"/>
          <w:numId w:val="14"/>
        </w:numPr>
        <w:rPr>
          <w:rFonts w:ascii="Arial" w:hAnsi="Arial" w:cs="Arial"/>
          <w:sz w:val="18"/>
          <w:szCs w:val="18"/>
        </w:rPr>
      </w:pPr>
      <w:r w:rsidRPr="008B43F1">
        <w:rPr>
          <w:rFonts w:ascii="Arial" w:hAnsi="Arial" w:cs="Arial"/>
          <w:sz w:val="18"/>
          <w:szCs w:val="18"/>
        </w:rPr>
        <w:t xml:space="preserve">Data </w:t>
      </w:r>
      <w:proofErr w:type="spellStart"/>
      <w:r w:rsidRPr="008B43F1">
        <w:rPr>
          <w:rFonts w:ascii="Arial" w:hAnsi="Arial" w:cs="Arial"/>
          <w:sz w:val="18"/>
          <w:szCs w:val="18"/>
        </w:rPr>
        <w:t>storage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method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and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format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– data </w:t>
      </w:r>
      <w:proofErr w:type="spellStart"/>
      <w:r w:rsidRPr="008B43F1">
        <w:rPr>
          <w:rFonts w:ascii="Arial" w:hAnsi="Arial" w:cs="Arial"/>
          <w:sz w:val="18"/>
          <w:szCs w:val="18"/>
        </w:rPr>
        <w:t>storage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method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(</w:t>
      </w:r>
      <w:proofErr w:type="spellStart"/>
      <w:r w:rsidRPr="008B43F1">
        <w:rPr>
          <w:rFonts w:ascii="Arial" w:hAnsi="Arial" w:cs="Arial"/>
          <w:sz w:val="18"/>
          <w:szCs w:val="18"/>
        </w:rPr>
        <w:t>databases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8B43F1">
        <w:rPr>
          <w:rFonts w:ascii="Arial" w:hAnsi="Arial" w:cs="Arial"/>
          <w:sz w:val="18"/>
          <w:szCs w:val="18"/>
        </w:rPr>
        <w:t>file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storage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, etc.), </w:t>
      </w:r>
      <w:proofErr w:type="spellStart"/>
      <w:r w:rsidRPr="008B43F1">
        <w:rPr>
          <w:rFonts w:ascii="Arial" w:hAnsi="Arial" w:cs="Arial"/>
          <w:sz w:val="18"/>
          <w:szCs w:val="18"/>
        </w:rPr>
        <w:t>availability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(data </w:t>
      </w:r>
      <w:proofErr w:type="spellStart"/>
      <w:r w:rsidRPr="008B43F1">
        <w:rPr>
          <w:rFonts w:ascii="Arial" w:hAnsi="Arial" w:cs="Arial"/>
          <w:sz w:val="18"/>
          <w:szCs w:val="18"/>
        </w:rPr>
        <w:t>search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capabilities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, data </w:t>
      </w:r>
      <w:proofErr w:type="spellStart"/>
      <w:r w:rsidRPr="008B43F1">
        <w:rPr>
          <w:rFonts w:ascii="Arial" w:hAnsi="Arial" w:cs="Arial"/>
          <w:sz w:val="18"/>
          <w:szCs w:val="18"/>
        </w:rPr>
        <w:t>viewing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rights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, etc.), </w:t>
      </w:r>
      <w:proofErr w:type="spellStart"/>
      <w:r w:rsidRPr="008B43F1">
        <w:rPr>
          <w:rFonts w:ascii="Arial" w:hAnsi="Arial" w:cs="Arial"/>
          <w:sz w:val="18"/>
          <w:szCs w:val="18"/>
        </w:rPr>
        <w:t>quality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of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stored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data (</w:t>
      </w:r>
      <w:proofErr w:type="spellStart"/>
      <w:r w:rsidRPr="008B43F1">
        <w:rPr>
          <w:rFonts w:ascii="Arial" w:hAnsi="Arial" w:cs="Arial"/>
          <w:sz w:val="18"/>
          <w:szCs w:val="18"/>
        </w:rPr>
        <w:t>integrity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8B43F1">
        <w:rPr>
          <w:rFonts w:ascii="Arial" w:hAnsi="Arial" w:cs="Arial"/>
          <w:sz w:val="18"/>
          <w:szCs w:val="18"/>
        </w:rPr>
        <w:t>duplication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, etc.), </w:t>
      </w:r>
      <w:proofErr w:type="spellStart"/>
      <w:r w:rsidRPr="008B43F1">
        <w:rPr>
          <w:rFonts w:ascii="Arial" w:hAnsi="Arial" w:cs="Arial"/>
          <w:sz w:val="18"/>
          <w:szCs w:val="18"/>
        </w:rPr>
        <w:t>reporting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solutions</w:t>
      </w:r>
      <w:proofErr w:type="spellEnd"/>
      <w:r w:rsidRPr="008B43F1">
        <w:rPr>
          <w:rFonts w:ascii="Arial" w:hAnsi="Arial" w:cs="Arial"/>
          <w:sz w:val="18"/>
          <w:szCs w:val="18"/>
        </w:rPr>
        <w:t>.</w:t>
      </w:r>
    </w:p>
    <w:p w14:paraId="19113FEB" w14:textId="77777777" w:rsidR="00A36726" w:rsidRDefault="00A36726" w:rsidP="00A36726">
      <w:pPr>
        <w:pStyle w:val="ListParagraph"/>
        <w:numPr>
          <w:ilvl w:val="0"/>
          <w:numId w:val="14"/>
        </w:numPr>
        <w:rPr>
          <w:rFonts w:ascii="Arial" w:hAnsi="Arial" w:cs="Arial"/>
          <w:sz w:val="18"/>
          <w:szCs w:val="18"/>
        </w:rPr>
      </w:pPr>
      <w:proofErr w:type="spellStart"/>
      <w:r w:rsidRPr="008B43F1">
        <w:rPr>
          <w:rFonts w:ascii="Arial" w:hAnsi="Arial" w:cs="Arial"/>
          <w:sz w:val="18"/>
          <w:szCs w:val="18"/>
        </w:rPr>
        <w:t>Flexibility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and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development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capabilities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of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tools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– </w:t>
      </w:r>
      <w:proofErr w:type="spellStart"/>
      <w:r w:rsidRPr="008B43F1">
        <w:rPr>
          <w:rFonts w:ascii="Arial" w:hAnsi="Arial" w:cs="Arial"/>
          <w:sz w:val="18"/>
          <w:szCs w:val="18"/>
        </w:rPr>
        <w:t>possibilities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for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configuring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IT </w:t>
      </w:r>
      <w:proofErr w:type="spellStart"/>
      <w:r w:rsidRPr="008B43F1">
        <w:rPr>
          <w:rFonts w:ascii="Arial" w:hAnsi="Arial" w:cs="Arial"/>
          <w:sz w:val="18"/>
          <w:szCs w:val="18"/>
        </w:rPr>
        <w:t>solutions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8B43F1">
        <w:rPr>
          <w:rFonts w:ascii="Arial" w:hAnsi="Arial" w:cs="Arial"/>
          <w:sz w:val="18"/>
          <w:szCs w:val="18"/>
        </w:rPr>
        <w:t>developing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functionality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8B43F1">
        <w:rPr>
          <w:rFonts w:ascii="Arial" w:hAnsi="Arial" w:cs="Arial"/>
          <w:sz w:val="18"/>
          <w:szCs w:val="18"/>
        </w:rPr>
        <w:t>compatibility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with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other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systems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and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adapting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8B43F1">
        <w:rPr>
          <w:rFonts w:ascii="Arial" w:hAnsi="Arial" w:cs="Arial"/>
          <w:sz w:val="18"/>
          <w:szCs w:val="18"/>
        </w:rPr>
        <w:t>changes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in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processes</w:t>
      </w:r>
      <w:proofErr w:type="spellEnd"/>
      <w:r w:rsidRPr="008B43F1">
        <w:rPr>
          <w:rFonts w:ascii="Arial" w:hAnsi="Arial" w:cs="Arial"/>
          <w:sz w:val="18"/>
          <w:szCs w:val="18"/>
        </w:rPr>
        <w:t>.</w:t>
      </w:r>
    </w:p>
    <w:p w14:paraId="45CDE1B4" w14:textId="77777777" w:rsidR="00A36726" w:rsidRDefault="00A36726" w:rsidP="00A36726">
      <w:pPr>
        <w:pStyle w:val="ListParagraph"/>
        <w:numPr>
          <w:ilvl w:val="0"/>
          <w:numId w:val="14"/>
        </w:numPr>
        <w:rPr>
          <w:rFonts w:ascii="Arial" w:hAnsi="Arial" w:cs="Arial"/>
          <w:sz w:val="18"/>
          <w:szCs w:val="18"/>
        </w:rPr>
      </w:pPr>
      <w:proofErr w:type="spellStart"/>
      <w:r w:rsidRPr="008B43F1">
        <w:rPr>
          <w:rFonts w:ascii="Arial" w:hAnsi="Arial" w:cs="Arial"/>
          <w:sz w:val="18"/>
          <w:szCs w:val="18"/>
        </w:rPr>
        <w:t>Documentation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status – </w:t>
      </w:r>
      <w:proofErr w:type="spellStart"/>
      <w:r w:rsidRPr="008B43F1">
        <w:rPr>
          <w:rFonts w:ascii="Arial" w:hAnsi="Arial" w:cs="Arial"/>
          <w:sz w:val="18"/>
          <w:szCs w:val="18"/>
        </w:rPr>
        <w:t>completeness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8B43F1">
        <w:rPr>
          <w:rFonts w:ascii="Arial" w:hAnsi="Arial" w:cs="Arial"/>
          <w:sz w:val="18"/>
          <w:szCs w:val="18"/>
        </w:rPr>
        <w:t>structure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and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update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process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of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documentation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B43F1">
        <w:rPr>
          <w:rFonts w:ascii="Arial" w:hAnsi="Arial" w:cs="Arial"/>
          <w:sz w:val="18"/>
          <w:szCs w:val="18"/>
        </w:rPr>
        <w:t>of</w:t>
      </w:r>
      <w:proofErr w:type="spellEnd"/>
      <w:r w:rsidRPr="008B43F1">
        <w:rPr>
          <w:rFonts w:ascii="Arial" w:hAnsi="Arial" w:cs="Arial"/>
          <w:sz w:val="18"/>
          <w:szCs w:val="18"/>
        </w:rPr>
        <w:t xml:space="preserve"> IT </w:t>
      </w:r>
      <w:proofErr w:type="spellStart"/>
      <w:r w:rsidRPr="008B43F1">
        <w:rPr>
          <w:rFonts w:ascii="Arial" w:hAnsi="Arial" w:cs="Arial"/>
          <w:sz w:val="18"/>
          <w:szCs w:val="18"/>
        </w:rPr>
        <w:t>solutions</w:t>
      </w:r>
      <w:proofErr w:type="spellEnd"/>
      <w:r w:rsidRPr="008B43F1">
        <w:rPr>
          <w:rFonts w:ascii="Arial" w:hAnsi="Arial" w:cs="Arial"/>
          <w:sz w:val="18"/>
          <w:szCs w:val="18"/>
        </w:rPr>
        <w:t>.</w:t>
      </w:r>
    </w:p>
    <w:p w14:paraId="06588D3D" w14:textId="77777777" w:rsidR="00A36726" w:rsidRDefault="00A36726" w:rsidP="00A36726">
      <w:pPr>
        <w:pStyle w:val="ListParagraph"/>
        <w:numPr>
          <w:ilvl w:val="2"/>
          <w:numId w:val="2"/>
        </w:numPr>
        <w:rPr>
          <w:rFonts w:ascii="Arial" w:hAnsi="Arial" w:cs="Arial"/>
          <w:sz w:val="18"/>
          <w:szCs w:val="18"/>
        </w:rPr>
      </w:pPr>
      <w:proofErr w:type="spellStart"/>
      <w:r w:rsidRPr="00A20B29">
        <w:rPr>
          <w:rFonts w:ascii="Arial" w:hAnsi="Arial" w:cs="Arial"/>
          <w:sz w:val="18"/>
          <w:szCs w:val="18"/>
        </w:rPr>
        <w:t>During</w:t>
      </w:r>
      <w:proofErr w:type="spellEnd"/>
      <w:r w:rsidRPr="00A20B2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20B29">
        <w:rPr>
          <w:rFonts w:ascii="Arial" w:hAnsi="Arial" w:cs="Arial"/>
          <w:sz w:val="18"/>
          <w:szCs w:val="18"/>
        </w:rPr>
        <w:t>the</w:t>
      </w:r>
      <w:proofErr w:type="spellEnd"/>
      <w:r w:rsidRPr="00A20B2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20B29">
        <w:rPr>
          <w:rFonts w:ascii="Arial" w:hAnsi="Arial" w:cs="Arial"/>
          <w:sz w:val="18"/>
          <w:szCs w:val="18"/>
        </w:rPr>
        <w:t>analysis</w:t>
      </w:r>
      <w:proofErr w:type="spellEnd"/>
      <w:r w:rsidRPr="00A20B29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A20B29">
        <w:rPr>
          <w:rFonts w:ascii="Arial" w:hAnsi="Arial" w:cs="Arial"/>
          <w:sz w:val="18"/>
          <w:szCs w:val="18"/>
        </w:rPr>
        <w:t>all</w:t>
      </w:r>
      <w:proofErr w:type="spellEnd"/>
      <w:r w:rsidRPr="00A20B2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20B29">
        <w:rPr>
          <w:rFonts w:ascii="Arial" w:hAnsi="Arial" w:cs="Arial"/>
          <w:sz w:val="18"/>
          <w:szCs w:val="18"/>
        </w:rPr>
        <w:t>integrations</w:t>
      </w:r>
      <w:proofErr w:type="spellEnd"/>
      <w:r w:rsidRPr="00A20B2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20B29">
        <w:rPr>
          <w:rFonts w:ascii="Arial" w:hAnsi="Arial" w:cs="Arial"/>
          <w:sz w:val="18"/>
          <w:szCs w:val="18"/>
        </w:rPr>
        <w:t>and</w:t>
      </w:r>
      <w:proofErr w:type="spellEnd"/>
      <w:r w:rsidRPr="00A20B2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20B29">
        <w:rPr>
          <w:rFonts w:ascii="Arial" w:hAnsi="Arial" w:cs="Arial"/>
          <w:sz w:val="18"/>
          <w:szCs w:val="18"/>
        </w:rPr>
        <w:t>supporting</w:t>
      </w:r>
      <w:proofErr w:type="spellEnd"/>
      <w:r w:rsidRPr="00A20B2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20B29">
        <w:rPr>
          <w:rFonts w:ascii="Arial" w:hAnsi="Arial" w:cs="Arial"/>
          <w:sz w:val="18"/>
          <w:szCs w:val="18"/>
        </w:rPr>
        <w:t>tools</w:t>
      </w:r>
      <w:proofErr w:type="spellEnd"/>
      <w:r w:rsidRPr="00A20B2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20B29">
        <w:rPr>
          <w:rFonts w:ascii="Arial" w:hAnsi="Arial" w:cs="Arial"/>
          <w:sz w:val="18"/>
          <w:szCs w:val="18"/>
        </w:rPr>
        <w:t>used</w:t>
      </w:r>
      <w:proofErr w:type="spellEnd"/>
      <w:r w:rsidRPr="00A20B2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20B29">
        <w:rPr>
          <w:rFonts w:ascii="Arial" w:hAnsi="Arial" w:cs="Arial"/>
          <w:sz w:val="18"/>
          <w:szCs w:val="18"/>
        </w:rPr>
        <w:t>in</w:t>
      </w:r>
      <w:proofErr w:type="spellEnd"/>
      <w:r w:rsidRPr="00A20B2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20B29">
        <w:rPr>
          <w:rFonts w:ascii="Arial" w:hAnsi="Arial" w:cs="Arial"/>
          <w:sz w:val="18"/>
          <w:szCs w:val="18"/>
        </w:rPr>
        <w:t>operational</w:t>
      </w:r>
      <w:proofErr w:type="spellEnd"/>
      <w:r w:rsidRPr="00A20B2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20B29">
        <w:rPr>
          <w:rFonts w:ascii="Arial" w:hAnsi="Arial" w:cs="Arial"/>
          <w:sz w:val="18"/>
          <w:szCs w:val="18"/>
        </w:rPr>
        <w:t>planning</w:t>
      </w:r>
      <w:proofErr w:type="spellEnd"/>
      <w:r w:rsidRPr="00A20B2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20B29">
        <w:rPr>
          <w:rFonts w:ascii="Arial" w:hAnsi="Arial" w:cs="Arial"/>
          <w:sz w:val="18"/>
          <w:szCs w:val="18"/>
        </w:rPr>
        <w:t>activities</w:t>
      </w:r>
      <w:proofErr w:type="spellEnd"/>
      <w:r w:rsidRPr="00A20B2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20B29">
        <w:rPr>
          <w:rFonts w:ascii="Arial" w:hAnsi="Arial" w:cs="Arial"/>
          <w:sz w:val="18"/>
          <w:szCs w:val="18"/>
        </w:rPr>
        <w:t>must</w:t>
      </w:r>
      <w:proofErr w:type="spellEnd"/>
      <w:r w:rsidRPr="00A20B29">
        <w:rPr>
          <w:rFonts w:ascii="Arial" w:hAnsi="Arial" w:cs="Arial"/>
          <w:sz w:val="18"/>
          <w:szCs w:val="18"/>
        </w:rPr>
        <w:t xml:space="preserve"> be </w:t>
      </w:r>
      <w:proofErr w:type="spellStart"/>
      <w:r w:rsidRPr="00A20B29">
        <w:rPr>
          <w:rFonts w:ascii="Arial" w:hAnsi="Arial" w:cs="Arial"/>
          <w:sz w:val="18"/>
          <w:szCs w:val="18"/>
        </w:rPr>
        <w:t>evaluated</w:t>
      </w:r>
      <w:proofErr w:type="spellEnd"/>
      <w:r w:rsidRPr="00A20B29">
        <w:rPr>
          <w:rFonts w:ascii="Arial" w:hAnsi="Arial" w:cs="Arial"/>
          <w:sz w:val="18"/>
          <w:szCs w:val="18"/>
        </w:rPr>
        <w:t>:</w:t>
      </w:r>
    </w:p>
    <w:p w14:paraId="0E2EFE48" w14:textId="77777777" w:rsidR="00A36726" w:rsidRDefault="00A36726" w:rsidP="00A36726">
      <w:pPr>
        <w:pStyle w:val="ListParagraph"/>
        <w:numPr>
          <w:ilvl w:val="0"/>
          <w:numId w:val="15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To </w:t>
      </w:r>
      <w:proofErr w:type="spellStart"/>
      <w:r>
        <w:rPr>
          <w:rFonts w:ascii="Arial" w:hAnsi="Arial" w:cs="Arial"/>
          <w:sz w:val="18"/>
          <w:szCs w:val="18"/>
        </w:rPr>
        <w:t>evaluate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quality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stability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level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fulfillment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reliability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suitability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</w:t>
      </w:r>
      <w:proofErr w:type="spellEnd"/>
      <w:r>
        <w:rPr>
          <w:rFonts w:ascii="Arial" w:hAnsi="Arial" w:cs="Arial"/>
          <w:sz w:val="18"/>
          <w:szCs w:val="18"/>
        </w:rPr>
        <w:t xml:space="preserve"> data </w:t>
      </w:r>
      <w:proofErr w:type="spellStart"/>
      <w:r>
        <w:rPr>
          <w:rFonts w:ascii="Arial" w:hAnsi="Arial" w:cs="Arial"/>
          <w:sz w:val="18"/>
          <w:szCs w:val="18"/>
        </w:rPr>
        <w:t>exchange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needs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3BDDCE92" w14:textId="77777777" w:rsidR="00A36726" w:rsidRDefault="00A36726" w:rsidP="00A36726">
      <w:pPr>
        <w:pStyle w:val="ListParagraph"/>
        <w:numPr>
          <w:ilvl w:val="0"/>
          <w:numId w:val="15"/>
        </w:numPr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Evaluate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structure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usability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Python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scripts</w:t>
      </w:r>
      <w:proofErr w:type="spellEnd"/>
      <w:r>
        <w:rPr>
          <w:rFonts w:ascii="Arial" w:hAnsi="Arial" w:cs="Arial"/>
          <w:sz w:val="18"/>
          <w:szCs w:val="18"/>
        </w:rPr>
        <w:t xml:space="preserve"> – </w:t>
      </w:r>
      <w:proofErr w:type="spellStart"/>
      <w:r>
        <w:rPr>
          <w:rFonts w:ascii="Arial" w:hAnsi="Arial" w:cs="Arial"/>
          <w:sz w:val="18"/>
          <w:szCs w:val="18"/>
        </w:rPr>
        <w:t>evaluate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functionality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scripts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flexibility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due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adaptation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operational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planning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their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influence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steps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automated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startup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support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capabilities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compatibility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</w:p>
    <w:p w14:paraId="474A9CA4" w14:textId="77777777" w:rsidR="00A36726" w:rsidRPr="00A20B29" w:rsidRDefault="00A36726" w:rsidP="00A36726">
      <w:pPr>
        <w:pStyle w:val="ListParagraph"/>
        <w:numPr>
          <w:ilvl w:val="0"/>
          <w:numId w:val="15"/>
        </w:numPr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Evaluate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mesh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disk</w:t>
      </w:r>
      <w:proofErr w:type="spellEnd"/>
      <w:r>
        <w:rPr>
          <w:rFonts w:ascii="Arial" w:hAnsi="Arial" w:cs="Arial"/>
          <w:sz w:val="18"/>
          <w:szCs w:val="18"/>
        </w:rPr>
        <w:t xml:space="preserve"> – </w:t>
      </w:r>
      <w:proofErr w:type="spellStart"/>
      <w:r>
        <w:rPr>
          <w:rFonts w:ascii="Arial" w:hAnsi="Arial" w:cs="Arial"/>
          <w:sz w:val="18"/>
          <w:szCs w:val="18"/>
        </w:rPr>
        <w:t>Evaluate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mesh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disk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integration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solution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logic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data </w:t>
      </w:r>
      <w:proofErr w:type="spellStart"/>
      <w:r>
        <w:rPr>
          <w:rFonts w:ascii="Arial" w:hAnsi="Arial" w:cs="Arial"/>
          <w:sz w:val="18"/>
          <w:szCs w:val="18"/>
        </w:rPr>
        <w:t>transfer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security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access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control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aspects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suitability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needs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1468251C" w14:textId="77777777" w:rsidR="00A36726" w:rsidRPr="009A7756" w:rsidRDefault="00A36726" w:rsidP="00A36726">
      <w:pPr>
        <w:pStyle w:val="ListParagraph"/>
        <w:ind w:left="1260"/>
        <w:rPr>
          <w:rFonts w:ascii="Arial" w:hAnsi="Arial" w:cs="Arial"/>
          <w:sz w:val="18"/>
          <w:szCs w:val="18"/>
        </w:rPr>
      </w:pPr>
    </w:p>
    <w:p w14:paraId="7A645B5D" w14:textId="77777777" w:rsidR="00A36726" w:rsidRPr="00431D48" w:rsidRDefault="00A36726" w:rsidP="00A36726">
      <w:pPr>
        <w:pStyle w:val="ListParagraph"/>
        <w:numPr>
          <w:ilvl w:val="1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431D48">
        <w:rPr>
          <w:rFonts w:ascii="Arial" w:hAnsi="Arial" w:cs="Arial"/>
          <w:sz w:val="18"/>
          <w:szCs w:val="18"/>
        </w:rPr>
        <w:t>Assess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what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is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being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used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in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the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market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according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431D48">
        <w:rPr>
          <w:rFonts w:ascii="Arial" w:hAnsi="Arial" w:cs="Arial"/>
          <w:sz w:val="18"/>
          <w:szCs w:val="18"/>
        </w:rPr>
        <w:t>good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practices</w:t>
      </w:r>
      <w:proofErr w:type="spellEnd"/>
    </w:p>
    <w:p w14:paraId="771207D3" w14:textId="77777777" w:rsidR="00A36726" w:rsidRPr="00C15B5B" w:rsidRDefault="00A36726" w:rsidP="00A36726">
      <w:pPr>
        <w:pStyle w:val="ListParagraph"/>
        <w:numPr>
          <w:ilvl w:val="2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C15B5B">
        <w:rPr>
          <w:rFonts w:ascii="Arial" w:eastAsiaTheme="minorEastAsia" w:hAnsi="Arial" w:cs="Arial"/>
          <w:sz w:val="18"/>
          <w:szCs w:val="18"/>
        </w:rPr>
        <w:t>The</w:t>
      </w:r>
      <w:proofErr w:type="spellEnd"/>
      <w:r w:rsidRPr="00C15B5B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C15B5B">
        <w:rPr>
          <w:rFonts w:ascii="Arial" w:eastAsiaTheme="minorEastAsia" w:hAnsi="Arial" w:cs="Arial"/>
          <w:sz w:val="18"/>
          <w:szCs w:val="18"/>
        </w:rPr>
        <w:t>contractor</w:t>
      </w:r>
      <w:proofErr w:type="spellEnd"/>
      <w:r w:rsidRPr="00C15B5B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C15B5B">
        <w:rPr>
          <w:rFonts w:ascii="Arial" w:eastAsiaTheme="minorEastAsia" w:hAnsi="Arial" w:cs="Arial"/>
          <w:sz w:val="18"/>
          <w:szCs w:val="18"/>
        </w:rPr>
        <w:t>must</w:t>
      </w:r>
      <w:proofErr w:type="spellEnd"/>
      <w:r w:rsidRPr="00C15B5B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C15B5B">
        <w:rPr>
          <w:rFonts w:ascii="Arial" w:eastAsiaTheme="minorEastAsia" w:hAnsi="Arial" w:cs="Arial"/>
          <w:sz w:val="18"/>
          <w:szCs w:val="18"/>
        </w:rPr>
        <w:t>carry</w:t>
      </w:r>
      <w:proofErr w:type="spellEnd"/>
      <w:r w:rsidRPr="00C15B5B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C15B5B">
        <w:rPr>
          <w:rFonts w:ascii="Arial" w:eastAsiaTheme="minorEastAsia" w:hAnsi="Arial" w:cs="Arial"/>
          <w:sz w:val="18"/>
          <w:szCs w:val="18"/>
        </w:rPr>
        <w:t>out</w:t>
      </w:r>
      <w:proofErr w:type="spellEnd"/>
      <w:r w:rsidRPr="00C15B5B">
        <w:rPr>
          <w:rFonts w:ascii="Arial" w:eastAsiaTheme="minorEastAsia" w:hAnsi="Arial" w:cs="Arial"/>
          <w:sz w:val="18"/>
          <w:szCs w:val="18"/>
        </w:rPr>
        <w:t xml:space="preserve"> a </w:t>
      </w:r>
      <w:proofErr w:type="spellStart"/>
      <w:r w:rsidRPr="00C15B5B">
        <w:rPr>
          <w:rFonts w:ascii="Arial" w:eastAsiaTheme="minorEastAsia" w:hAnsi="Arial" w:cs="Arial"/>
          <w:sz w:val="18"/>
          <w:szCs w:val="18"/>
        </w:rPr>
        <w:t>market</w:t>
      </w:r>
      <w:proofErr w:type="spellEnd"/>
      <w:r w:rsidRPr="00C15B5B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C15B5B">
        <w:rPr>
          <w:rFonts w:ascii="Arial" w:eastAsiaTheme="minorEastAsia" w:hAnsi="Arial" w:cs="Arial"/>
          <w:sz w:val="18"/>
          <w:szCs w:val="18"/>
        </w:rPr>
        <w:t>analysis</w:t>
      </w:r>
      <w:proofErr w:type="spellEnd"/>
      <w:r w:rsidRPr="00C15B5B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C15B5B">
        <w:rPr>
          <w:rFonts w:ascii="Arial" w:eastAsiaTheme="minorEastAsia" w:hAnsi="Arial" w:cs="Arial"/>
          <w:sz w:val="18"/>
          <w:szCs w:val="18"/>
        </w:rPr>
        <w:t>and</w:t>
      </w:r>
      <w:proofErr w:type="spellEnd"/>
      <w:r w:rsidRPr="00C15B5B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C15B5B">
        <w:rPr>
          <w:rFonts w:ascii="Arial" w:eastAsiaTheme="minorEastAsia" w:hAnsi="Arial" w:cs="Arial"/>
          <w:sz w:val="18"/>
          <w:szCs w:val="18"/>
        </w:rPr>
        <w:t>evaluate</w:t>
      </w:r>
      <w:proofErr w:type="spellEnd"/>
      <w:r w:rsidRPr="00C15B5B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C15B5B">
        <w:rPr>
          <w:rFonts w:ascii="Arial" w:eastAsiaTheme="minorEastAsia" w:hAnsi="Arial" w:cs="Arial"/>
          <w:sz w:val="18"/>
          <w:szCs w:val="18"/>
        </w:rPr>
        <w:t>operational</w:t>
      </w:r>
      <w:proofErr w:type="spellEnd"/>
      <w:r w:rsidRPr="00C15B5B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C15B5B">
        <w:rPr>
          <w:rFonts w:ascii="Arial" w:eastAsiaTheme="minorEastAsia" w:hAnsi="Arial" w:cs="Arial"/>
          <w:sz w:val="18"/>
          <w:szCs w:val="18"/>
        </w:rPr>
        <w:t>planning</w:t>
      </w:r>
      <w:proofErr w:type="spellEnd"/>
      <w:r w:rsidRPr="00C15B5B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C15B5B">
        <w:rPr>
          <w:rFonts w:ascii="Arial" w:eastAsiaTheme="minorEastAsia" w:hAnsi="Arial" w:cs="Arial"/>
          <w:sz w:val="18"/>
          <w:szCs w:val="18"/>
        </w:rPr>
        <w:t>Process</w:t>
      </w:r>
      <w:proofErr w:type="spellEnd"/>
      <w:r w:rsidRPr="00C15B5B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C15B5B">
        <w:rPr>
          <w:rFonts w:ascii="Arial" w:eastAsiaTheme="minorEastAsia" w:hAnsi="Arial" w:cs="Arial"/>
          <w:sz w:val="18"/>
          <w:szCs w:val="18"/>
        </w:rPr>
        <w:t>Management</w:t>
      </w:r>
      <w:proofErr w:type="spellEnd"/>
      <w:r w:rsidRPr="00C15B5B">
        <w:rPr>
          <w:rFonts w:ascii="Arial" w:eastAsiaTheme="minorEastAsia" w:hAnsi="Arial" w:cs="Arial"/>
          <w:sz w:val="18"/>
          <w:szCs w:val="18"/>
        </w:rPr>
        <w:t xml:space="preserve"> IT </w:t>
      </w:r>
      <w:proofErr w:type="spellStart"/>
      <w:r w:rsidRPr="00C15B5B">
        <w:rPr>
          <w:rFonts w:ascii="Arial" w:eastAsiaTheme="minorEastAsia" w:hAnsi="Arial" w:cs="Arial"/>
          <w:sz w:val="18"/>
          <w:szCs w:val="18"/>
        </w:rPr>
        <w:t>solutions</w:t>
      </w:r>
      <w:proofErr w:type="spellEnd"/>
      <w:r w:rsidRPr="00C15B5B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C15B5B">
        <w:rPr>
          <w:rFonts w:ascii="Arial" w:eastAsiaTheme="minorEastAsia" w:hAnsi="Arial" w:cs="Arial"/>
          <w:sz w:val="18"/>
          <w:szCs w:val="18"/>
        </w:rPr>
        <w:t>as</w:t>
      </w:r>
      <w:proofErr w:type="spellEnd"/>
      <w:r w:rsidRPr="00C15B5B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C15B5B">
        <w:rPr>
          <w:rFonts w:ascii="Arial" w:eastAsiaTheme="minorEastAsia" w:hAnsi="Arial" w:cs="Arial"/>
          <w:sz w:val="18"/>
          <w:szCs w:val="18"/>
        </w:rPr>
        <w:t>used</w:t>
      </w:r>
      <w:proofErr w:type="spellEnd"/>
      <w:r w:rsidRPr="00C15B5B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C15B5B">
        <w:rPr>
          <w:rFonts w:ascii="Arial" w:eastAsiaTheme="minorEastAsia" w:hAnsi="Arial" w:cs="Arial"/>
          <w:sz w:val="18"/>
          <w:szCs w:val="18"/>
        </w:rPr>
        <w:t>by</w:t>
      </w:r>
      <w:proofErr w:type="spellEnd"/>
      <w:r w:rsidRPr="00C15B5B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C15B5B">
        <w:rPr>
          <w:rFonts w:ascii="Arial" w:eastAsiaTheme="minorEastAsia" w:hAnsi="Arial" w:cs="Arial"/>
          <w:sz w:val="18"/>
          <w:szCs w:val="18"/>
        </w:rPr>
        <w:t>other</w:t>
      </w:r>
      <w:proofErr w:type="spellEnd"/>
      <w:r w:rsidRPr="00C15B5B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C15B5B">
        <w:rPr>
          <w:rFonts w:ascii="Arial" w:eastAsiaTheme="minorEastAsia" w:hAnsi="Arial" w:cs="Arial"/>
          <w:sz w:val="18"/>
          <w:szCs w:val="18"/>
        </w:rPr>
        <w:t>TSOs</w:t>
      </w:r>
      <w:proofErr w:type="spellEnd"/>
      <w:r w:rsidRPr="00C15B5B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C15B5B">
        <w:rPr>
          <w:rFonts w:ascii="Arial" w:eastAsiaTheme="minorEastAsia" w:hAnsi="Arial" w:cs="Arial"/>
          <w:sz w:val="18"/>
          <w:szCs w:val="18"/>
        </w:rPr>
        <w:t>and</w:t>
      </w:r>
      <w:proofErr w:type="spellEnd"/>
      <w:r w:rsidRPr="00C15B5B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C15B5B">
        <w:rPr>
          <w:rFonts w:ascii="Arial" w:eastAsiaTheme="minorEastAsia" w:hAnsi="Arial" w:cs="Arial"/>
          <w:sz w:val="18"/>
          <w:szCs w:val="18"/>
        </w:rPr>
        <w:t>market</w:t>
      </w:r>
      <w:proofErr w:type="spellEnd"/>
      <w:r w:rsidRPr="00C15B5B"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Pr="00C15B5B">
        <w:rPr>
          <w:rFonts w:ascii="Arial" w:eastAsiaTheme="minorEastAsia" w:hAnsi="Arial" w:cs="Arial"/>
          <w:sz w:val="18"/>
          <w:szCs w:val="18"/>
        </w:rPr>
        <w:t>participants</w:t>
      </w:r>
      <w:proofErr w:type="spellEnd"/>
      <w:r w:rsidRPr="00C15B5B">
        <w:rPr>
          <w:rFonts w:ascii="Arial" w:eastAsiaTheme="minorEastAsia" w:hAnsi="Arial" w:cs="Arial"/>
          <w:sz w:val="18"/>
          <w:szCs w:val="18"/>
        </w:rPr>
        <w:t>.</w:t>
      </w:r>
    </w:p>
    <w:p w14:paraId="09C33266" w14:textId="77777777" w:rsidR="00A36726" w:rsidRDefault="00A36726" w:rsidP="00A36726">
      <w:pPr>
        <w:pStyle w:val="ListParagraph"/>
        <w:numPr>
          <w:ilvl w:val="2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CA5701">
        <w:rPr>
          <w:rFonts w:ascii="Arial" w:hAnsi="Arial" w:cs="Arial"/>
          <w:sz w:val="18"/>
          <w:szCs w:val="18"/>
        </w:rPr>
        <w:t>When</w:t>
      </w:r>
      <w:proofErr w:type="spellEnd"/>
      <w:r w:rsidRPr="00CA570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A5701">
        <w:rPr>
          <w:rFonts w:ascii="Arial" w:hAnsi="Arial" w:cs="Arial"/>
          <w:sz w:val="18"/>
          <w:szCs w:val="18"/>
        </w:rPr>
        <w:t>analysing</w:t>
      </w:r>
      <w:proofErr w:type="spellEnd"/>
      <w:r w:rsidRPr="00CA5701">
        <w:rPr>
          <w:rFonts w:ascii="Arial" w:hAnsi="Arial" w:cs="Arial"/>
          <w:sz w:val="18"/>
          <w:szCs w:val="18"/>
        </w:rPr>
        <w:t xml:space="preserve"> IT </w:t>
      </w:r>
      <w:proofErr w:type="spellStart"/>
      <w:r w:rsidRPr="00CA5701">
        <w:rPr>
          <w:rFonts w:ascii="Arial" w:hAnsi="Arial" w:cs="Arial"/>
          <w:sz w:val="18"/>
          <w:szCs w:val="18"/>
        </w:rPr>
        <w:t>solutions</w:t>
      </w:r>
      <w:proofErr w:type="spellEnd"/>
      <w:r w:rsidRPr="00CA5701">
        <w:rPr>
          <w:rFonts w:ascii="Arial" w:hAnsi="Arial" w:cs="Arial"/>
          <w:sz w:val="18"/>
          <w:szCs w:val="18"/>
        </w:rPr>
        <w:t xml:space="preserve">, it </w:t>
      </w:r>
      <w:proofErr w:type="spellStart"/>
      <w:r w:rsidRPr="00CA5701">
        <w:rPr>
          <w:rFonts w:ascii="Arial" w:hAnsi="Arial" w:cs="Arial"/>
          <w:sz w:val="18"/>
          <w:szCs w:val="18"/>
        </w:rPr>
        <w:t>is</w:t>
      </w:r>
      <w:proofErr w:type="spellEnd"/>
      <w:r w:rsidRPr="00CA570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A5701">
        <w:rPr>
          <w:rFonts w:ascii="Arial" w:hAnsi="Arial" w:cs="Arial"/>
          <w:sz w:val="18"/>
          <w:szCs w:val="18"/>
        </w:rPr>
        <w:t>necessary</w:t>
      </w:r>
      <w:proofErr w:type="spellEnd"/>
      <w:r w:rsidRPr="00CA5701">
        <w:rPr>
          <w:rFonts w:ascii="Arial" w:hAnsi="Arial" w:cs="Arial"/>
          <w:sz w:val="18"/>
          <w:szCs w:val="18"/>
        </w:rPr>
        <w:t xml:space="preserve"> to take </w:t>
      </w:r>
      <w:proofErr w:type="spellStart"/>
      <w:r w:rsidRPr="00CA5701">
        <w:rPr>
          <w:rFonts w:ascii="Arial" w:hAnsi="Arial" w:cs="Arial"/>
          <w:sz w:val="18"/>
          <w:szCs w:val="18"/>
        </w:rPr>
        <w:t>into</w:t>
      </w:r>
      <w:proofErr w:type="spellEnd"/>
      <w:r w:rsidRPr="00CA570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A5701">
        <w:rPr>
          <w:rFonts w:ascii="Arial" w:hAnsi="Arial" w:cs="Arial"/>
          <w:sz w:val="18"/>
          <w:szCs w:val="18"/>
        </w:rPr>
        <w:t>account</w:t>
      </w:r>
      <w:proofErr w:type="spellEnd"/>
      <w:r w:rsidRPr="00CA570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A5701">
        <w:rPr>
          <w:rFonts w:ascii="Arial" w:hAnsi="Arial" w:cs="Arial"/>
          <w:sz w:val="18"/>
          <w:szCs w:val="18"/>
        </w:rPr>
        <w:t>the</w:t>
      </w:r>
      <w:proofErr w:type="spellEnd"/>
      <w:r w:rsidRPr="00CA570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A5701">
        <w:rPr>
          <w:rFonts w:ascii="Arial" w:hAnsi="Arial" w:cs="Arial"/>
          <w:sz w:val="18"/>
          <w:szCs w:val="18"/>
        </w:rPr>
        <w:t>fact</w:t>
      </w:r>
      <w:proofErr w:type="spellEnd"/>
      <w:r w:rsidRPr="00CA570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A5701">
        <w:rPr>
          <w:rFonts w:ascii="Arial" w:hAnsi="Arial" w:cs="Arial"/>
          <w:sz w:val="18"/>
          <w:szCs w:val="18"/>
        </w:rPr>
        <w:t>that</w:t>
      </w:r>
      <w:proofErr w:type="spellEnd"/>
      <w:r w:rsidRPr="00CA570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A5701">
        <w:rPr>
          <w:rFonts w:ascii="Arial" w:hAnsi="Arial" w:cs="Arial"/>
          <w:sz w:val="18"/>
          <w:szCs w:val="18"/>
        </w:rPr>
        <w:t>the</w:t>
      </w:r>
      <w:proofErr w:type="spellEnd"/>
      <w:r w:rsidRPr="00CA5701">
        <w:rPr>
          <w:rFonts w:ascii="Arial" w:hAnsi="Arial" w:cs="Arial"/>
          <w:sz w:val="18"/>
          <w:szCs w:val="18"/>
        </w:rPr>
        <w:t xml:space="preserve"> IT </w:t>
      </w:r>
      <w:proofErr w:type="spellStart"/>
      <w:r w:rsidRPr="00CA5701">
        <w:rPr>
          <w:rFonts w:ascii="Arial" w:hAnsi="Arial" w:cs="Arial"/>
          <w:sz w:val="18"/>
          <w:szCs w:val="18"/>
        </w:rPr>
        <w:t>solutions</w:t>
      </w:r>
      <w:proofErr w:type="spellEnd"/>
      <w:r w:rsidRPr="00CA570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A5701">
        <w:rPr>
          <w:rFonts w:ascii="Arial" w:hAnsi="Arial" w:cs="Arial"/>
          <w:sz w:val="18"/>
          <w:szCs w:val="18"/>
        </w:rPr>
        <w:t>in</w:t>
      </w:r>
      <w:proofErr w:type="spellEnd"/>
      <w:r w:rsidRPr="00CA570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A5701">
        <w:rPr>
          <w:rFonts w:ascii="Arial" w:hAnsi="Arial" w:cs="Arial"/>
          <w:sz w:val="18"/>
          <w:szCs w:val="18"/>
        </w:rPr>
        <w:t>question</w:t>
      </w:r>
      <w:proofErr w:type="spellEnd"/>
      <w:r w:rsidRPr="00CA570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A5701">
        <w:rPr>
          <w:rFonts w:ascii="Arial" w:hAnsi="Arial" w:cs="Arial"/>
          <w:sz w:val="18"/>
          <w:szCs w:val="18"/>
        </w:rPr>
        <w:t>must</w:t>
      </w:r>
      <w:proofErr w:type="spellEnd"/>
      <w:r w:rsidRPr="00CA570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A5701">
        <w:rPr>
          <w:rFonts w:ascii="Arial" w:hAnsi="Arial" w:cs="Arial"/>
          <w:sz w:val="18"/>
          <w:szCs w:val="18"/>
        </w:rPr>
        <w:t>ensure</w:t>
      </w:r>
      <w:proofErr w:type="spellEnd"/>
      <w:r w:rsidRPr="00CA570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A5701">
        <w:rPr>
          <w:rFonts w:ascii="Arial" w:hAnsi="Arial" w:cs="Arial"/>
          <w:sz w:val="18"/>
          <w:szCs w:val="18"/>
        </w:rPr>
        <w:t>compliance</w:t>
      </w:r>
      <w:proofErr w:type="spellEnd"/>
      <w:r w:rsidRPr="00CA570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A5701">
        <w:rPr>
          <w:rFonts w:ascii="Arial" w:hAnsi="Arial" w:cs="Arial"/>
          <w:sz w:val="18"/>
          <w:szCs w:val="18"/>
        </w:rPr>
        <w:t>with</w:t>
      </w:r>
      <w:proofErr w:type="spellEnd"/>
      <w:r w:rsidRPr="00CA570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A5701">
        <w:rPr>
          <w:rFonts w:ascii="Arial" w:hAnsi="Arial" w:cs="Arial"/>
          <w:sz w:val="18"/>
          <w:szCs w:val="18"/>
        </w:rPr>
        <w:t>the</w:t>
      </w:r>
      <w:proofErr w:type="spellEnd"/>
      <w:r w:rsidRPr="00CA5701">
        <w:rPr>
          <w:rFonts w:ascii="Arial" w:hAnsi="Arial" w:cs="Arial"/>
          <w:sz w:val="18"/>
          <w:szCs w:val="18"/>
        </w:rPr>
        <w:t xml:space="preserve"> ENTSO-E EDI </w:t>
      </w:r>
      <w:proofErr w:type="spellStart"/>
      <w:r w:rsidRPr="00CA5701">
        <w:rPr>
          <w:rFonts w:ascii="Arial" w:hAnsi="Arial" w:cs="Arial"/>
          <w:sz w:val="18"/>
          <w:szCs w:val="18"/>
        </w:rPr>
        <w:t>standards</w:t>
      </w:r>
      <w:proofErr w:type="spellEnd"/>
      <w:r w:rsidRPr="00CA570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A5701">
        <w:rPr>
          <w:rFonts w:ascii="Arial" w:hAnsi="Arial" w:cs="Arial"/>
          <w:sz w:val="18"/>
          <w:szCs w:val="18"/>
        </w:rPr>
        <w:t>and</w:t>
      </w:r>
      <w:proofErr w:type="spellEnd"/>
      <w:r w:rsidRPr="00CA570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A5701">
        <w:rPr>
          <w:rFonts w:ascii="Arial" w:hAnsi="Arial" w:cs="Arial"/>
          <w:sz w:val="18"/>
          <w:szCs w:val="18"/>
        </w:rPr>
        <w:t>ensure</w:t>
      </w:r>
      <w:proofErr w:type="spellEnd"/>
      <w:r w:rsidRPr="00CA570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the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support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and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versioning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of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the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ENTSO-E EDI </w:t>
      </w:r>
      <w:proofErr w:type="spellStart"/>
      <w:r w:rsidRPr="00431D48">
        <w:rPr>
          <w:rFonts w:ascii="Arial" w:hAnsi="Arial" w:cs="Arial"/>
          <w:sz w:val="18"/>
          <w:szCs w:val="18"/>
        </w:rPr>
        <w:t>Library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documents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431D48">
        <w:rPr>
          <w:rFonts w:ascii="Arial" w:hAnsi="Arial" w:cs="Arial"/>
          <w:sz w:val="18"/>
          <w:szCs w:val="18"/>
        </w:rPr>
        <w:t>thus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ensuring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smooth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and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standard-compliant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data </w:t>
      </w:r>
      <w:proofErr w:type="spellStart"/>
      <w:r w:rsidRPr="00431D48">
        <w:rPr>
          <w:rFonts w:ascii="Arial" w:hAnsi="Arial" w:cs="Arial"/>
          <w:sz w:val="18"/>
          <w:szCs w:val="18"/>
        </w:rPr>
        <w:t>exchange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between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TSOs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and</w:t>
      </w:r>
      <w:proofErr w:type="spellEnd"/>
      <w:r w:rsidRPr="00431D48">
        <w:rPr>
          <w:rFonts w:ascii="Arial" w:hAnsi="Arial" w:cs="Arial"/>
          <w:sz w:val="18"/>
          <w:szCs w:val="18"/>
        </w:rPr>
        <w:t>/</w:t>
      </w:r>
      <w:proofErr w:type="spellStart"/>
      <w:r w:rsidRPr="00431D48">
        <w:rPr>
          <w:rFonts w:ascii="Arial" w:hAnsi="Arial" w:cs="Arial"/>
          <w:sz w:val="18"/>
          <w:szCs w:val="18"/>
        </w:rPr>
        <w:t>or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market</w:t>
      </w:r>
      <w:proofErr w:type="spellEnd"/>
      <w:r w:rsidRPr="00431D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sz w:val="18"/>
          <w:szCs w:val="18"/>
        </w:rPr>
        <w:t>participants</w:t>
      </w:r>
      <w:proofErr w:type="spellEnd"/>
      <w:r w:rsidRPr="00431D48">
        <w:rPr>
          <w:rFonts w:ascii="Arial" w:hAnsi="Arial" w:cs="Arial"/>
          <w:sz w:val="18"/>
          <w:szCs w:val="18"/>
        </w:rPr>
        <w:t>.</w:t>
      </w:r>
    </w:p>
    <w:p w14:paraId="20713991" w14:textId="77777777" w:rsidR="00A36726" w:rsidRDefault="00A36726" w:rsidP="00A36726">
      <w:pPr>
        <w:pStyle w:val="ListParagraph"/>
        <w:numPr>
          <w:ilvl w:val="2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Market </w:t>
      </w:r>
      <w:proofErr w:type="spellStart"/>
      <w:r>
        <w:rPr>
          <w:rFonts w:ascii="Arial" w:hAnsi="Arial" w:cs="Arial"/>
          <w:sz w:val="18"/>
          <w:szCs w:val="18"/>
        </w:rPr>
        <w:t>analysis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includes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but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not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limited</w:t>
      </w:r>
      <w:proofErr w:type="spellEnd"/>
      <w:r>
        <w:rPr>
          <w:rFonts w:ascii="Arial" w:hAnsi="Arial" w:cs="Arial"/>
          <w:sz w:val="18"/>
          <w:szCs w:val="18"/>
        </w:rPr>
        <w:t xml:space="preserve"> to, </w:t>
      </w:r>
      <w:proofErr w:type="spellStart"/>
      <w:r>
        <w:rPr>
          <w:rFonts w:ascii="Arial" w:hAnsi="Arial" w:cs="Arial"/>
          <w:sz w:val="18"/>
          <w:szCs w:val="18"/>
        </w:rPr>
        <w:t>evaluating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>:</w:t>
      </w:r>
    </w:p>
    <w:p w14:paraId="32BA203B" w14:textId="77777777" w:rsidR="00A36726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Quality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reliability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taking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into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account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technology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architecture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tools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used</w:t>
      </w:r>
      <w:proofErr w:type="spellEnd"/>
      <w:r>
        <w:rPr>
          <w:rFonts w:ascii="Arial" w:hAnsi="Arial" w:cs="Arial"/>
          <w:sz w:val="18"/>
          <w:szCs w:val="18"/>
        </w:rPr>
        <w:t>;</w:t>
      </w:r>
    </w:p>
    <w:p w14:paraId="297345E3" w14:textId="77777777" w:rsidR="00A36726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User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reviews</w:t>
      </w:r>
      <w:proofErr w:type="spellEnd"/>
      <w:r>
        <w:rPr>
          <w:rFonts w:ascii="Arial" w:hAnsi="Arial" w:cs="Arial"/>
          <w:sz w:val="18"/>
          <w:szCs w:val="18"/>
        </w:rPr>
        <w:t>;</w:t>
      </w:r>
    </w:p>
    <w:p w14:paraId="464CCFC2" w14:textId="77777777" w:rsidR="00A36726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Risks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issues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known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market</w:t>
      </w:r>
      <w:proofErr w:type="spellEnd"/>
      <w:r>
        <w:rPr>
          <w:rFonts w:ascii="Arial" w:hAnsi="Arial" w:cs="Arial"/>
          <w:sz w:val="18"/>
          <w:szCs w:val="18"/>
        </w:rPr>
        <w:t>;</w:t>
      </w:r>
    </w:p>
    <w:p w14:paraId="0BCB2B75" w14:textId="77777777" w:rsidR="00A36726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 </w:t>
      </w:r>
      <w:proofErr w:type="spellStart"/>
      <w:r>
        <w:rPr>
          <w:rFonts w:ascii="Arial" w:hAnsi="Arial" w:cs="Arial"/>
          <w:sz w:val="18"/>
          <w:szCs w:val="18"/>
        </w:rPr>
        <w:t>list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potential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suppliers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evaluating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their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reliability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competence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experience</w:t>
      </w:r>
      <w:proofErr w:type="spellEnd"/>
      <w:r>
        <w:rPr>
          <w:rFonts w:ascii="Arial" w:hAnsi="Arial" w:cs="Arial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sz w:val="18"/>
          <w:szCs w:val="18"/>
        </w:rPr>
        <w:t>both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development</w:t>
      </w:r>
      <w:proofErr w:type="spellEnd"/>
      <w:r>
        <w:rPr>
          <w:rFonts w:ascii="Arial" w:hAnsi="Arial" w:cs="Arial"/>
          <w:sz w:val="18"/>
          <w:szCs w:val="18"/>
        </w:rPr>
        <w:t>/</w:t>
      </w:r>
      <w:proofErr w:type="spellStart"/>
      <w:r>
        <w:rPr>
          <w:rFonts w:ascii="Arial" w:hAnsi="Arial" w:cs="Arial"/>
          <w:sz w:val="18"/>
          <w:szCs w:val="18"/>
        </w:rPr>
        <w:t>implementation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execution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projects</w:t>
      </w:r>
      <w:proofErr w:type="spellEnd"/>
      <w:r>
        <w:rPr>
          <w:rFonts w:ascii="Arial" w:hAnsi="Arial" w:cs="Arial"/>
          <w:sz w:val="18"/>
          <w:szCs w:val="18"/>
        </w:rPr>
        <w:t xml:space="preserve">), </w:t>
      </w:r>
      <w:proofErr w:type="spellStart"/>
      <w:r>
        <w:rPr>
          <w:rFonts w:ascii="Arial" w:hAnsi="Arial" w:cs="Arial"/>
          <w:sz w:val="18"/>
          <w:szCs w:val="18"/>
        </w:rPr>
        <w:t>strengths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weaknesses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ability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ensure</w:t>
      </w:r>
      <w:proofErr w:type="spellEnd"/>
      <w:r>
        <w:rPr>
          <w:rFonts w:ascii="Arial" w:hAnsi="Arial" w:cs="Arial"/>
          <w:sz w:val="18"/>
          <w:szCs w:val="18"/>
        </w:rPr>
        <w:t xml:space="preserve"> 24/7 </w:t>
      </w:r>
      <w:proofErr w:type="spellStart"/>
      <w:r>
        <w:rPr>
          <w:rFonts w:ascii="Arial" w:hAnsi="Arial" w:cs="Arial"/>
          <w:sz w:val="18"/>
          <w:szCs w:val="18"/>
        </w:rPr>
        <w:t>support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0C4EE326" w14:textId="77777777" w:rsidR="00A36726" w:rsidRDefault="00A36726" w:rsidP="00A36726">
      <w:pPr>
        <w:pStyle w:val="ListParagraph"/>
        <w:numPr>
          <w:ilvl w:val="2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E204C4">
        <w:rPr>
          <w:rFonts w:ascii="Arial" w:hAnsi="Arial" w:cs="Arial"/>
          <w:sz w:val="18"/>
          <w:szCs w:val="18"/>
        </w:rPr>
        <w:t>The</w:t>
      </w:r>
      <w:proofErr w:type="spellEnd"/>
      <w:r w:rsidRPr="00E204C4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204C4">
        <w:rPr>
          <w:rFonts w:ascii="Arial" w:hAnsi="Arial" w:cs="Arial"/>
          <w:sz w:val="18"/>
          <w:szCs w:val="18"/>
        </w:rPr>
        <w:t>contractor</w:t>
      </w:r>
      <w:proofErr w:type="spellEnd"/>
      <w:r w:rsidRPr="00E204C4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204C4">
        <w:rPr>
          <w:rFonts w:ascii="Arial" w:hAnsi="Arial" w:cs="Arial"/>
          <w:sz w:val="18"/>
          <w:szCs w:val="18"/>
        </w:rPr>
        <w:t>must</w:t>
      </w:r>
      <w:proofErr w:type="spellEnd"/>
      <w:r w:rsidRPr="00E204C4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204C4">
        <w:rPr>
          <w:rFonts w:ascii="Arial" w:hAnsi="Arial" w:cs="Arial"/>
          <w:sz w:val="18"/>
          <w:szCs w:val="18"/>
        </w:rPr>
        <w:t>examine</w:t>
      </w:r>
      <w:proofErr w:type="spellEnd"/>
      <w:r w:rsidRPr="00E204C4">
        <w:rPr>
          <w:rFonts w:ascii="Arial" w:hAnsi="Arial" w:cs="Arial"/>
          <w:sz w:val="18"/>
          <w:szCs w:val="18"/>
        </w:rPr>
        <w:t xml:space="preserve"> at </w:t>
      </w:r>
      <w:proofErr w:type="spellStart"/>
      <w:r w:rsidRPr="00E204C4">
        <w:rPr>
          <w:rFonts w:ascii="Arial" w:hAnsi="Arial" w:cs="Arial"/>
          <w:sz w:val="18"/>
          <w:szCs w:val="18"/>
        </w:rPr>
        <w:t>least</w:t>
      </w:r>
      <w:proofErr w:type="spellEnd"/>
      <w:r w:rsidRPr="00E204C4">
        <w:rPr>
          <w:rFonts w:ascii="Arial" w:hAnsi="Arial" w:cs="Arial"/>
          <w:sz w:val="18"/>
          <w:szCs w:val="18"/>
        </w:rPr>
        <w:t xml:space="preserve"> 3 </w:t>
      </w:r>
      <w:proofErr w:type="spellStart"/>
      <w:r w:rsidRPr="00E204C4">
        <w:rPr>
          <w:rFonts w:ascii="Arial" w:hAnsi="Arial" w:cs="Arial"/>
          <w:sz w:val="18"/>
          <w:szCs w:val="18"/>
        </w:rPr>
        <w:t>market-based</w:t>
      </w:r>
      <w:proofErr w:type="spellEnd"/>
      <w:r w:rsidRPr="00E204C4">
        <w:rPr>
          <w:rFonts w:ascii="Arial" w:hAnsi="Arial" w:cs="Arial"/>
          <w:sz w:val="18"/>
          <w:szCs w:val="18"/>
        </w:rPr>
        <w:t xml:space="preserve"> IT </w:t>
      </w:r>
      <w:proofErr w:type="spellStart"/>
      <w:r w:rsidRPr="00E204C4">
        <w:rPr>
          <w:rFonts w:ascii="Arial" w:hAnsi="Arial" w:cs="Arial"/>
          <w:sz w:val="18"/>
          <w:szCs w:val="18"/>
        </w:rPr>
        <w:t>solutions</w:t>
      </w:r>
      <w:proofErr w:type="spellEnd"/>
      <w:r w:rsidRPr="00E204C4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204C4">
        <w:rPr>
          <w:rFonts w:ascii="Arial" w:hAnsi="Arial" w:cs="Arial"/>
          <w:sz w:val="18"/>
          <w:szCs w:val="18"/>
        </w:rPr>
        <w:t>used</w:t>
      </w:r>
      <w:proofErr w:type="spellEnd"/>
      <w:r w:rsidRPr="00E204C4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204C4">
        <w:rPr>
          <w:rFonts w:ascii="Arial" w:hAnsi="Arial" w:cs="Arial"/>
          <w:sz w:val="18"/>
          <w:szCs w:val="18"/>
        </w:rPr>
        <w:t>by</w:t>
      </w:r>
      <w:proofErr w:type="spellEnd"/>
      <w:r w:rsidRPr="00E204C4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204C4">
        <w:rPr>
          <w:rFonts w:ascii="Arial" w:hAnsi="Arial" w:cs="Arial"/>
          <w:sz w:val="18"/>
          <w:szCs w:val="18"/>
        </w:rPr>
        <w:t>other</w:t>
      </w:r>
      <w:proofErr w:type="spellEnd"/>
      <w:r w:rsidRPr="00E204C4">
        <w:rPr>
          <w:rFonts w:ascii="Arial" w:hAnsi="Arial" w:cs="Arial"/>
          <w:sz w:val="18"/>
          <w:szCs w:val="18"/>
        </w:rPr>
        <w:t xml:space="preserve"> EU </w:t>
      </w:r>
      <w:proofErr w:type="spellStart"/>
      <w:r w:rsidRPr="00E204C4">
        <w:rPr>
          <w:rFonts w:ascii="Arial" w:hAnsi="Arial" w:cs="Arial"/>
          <w:sz w:val="18"/>
          <w:szCs w:val="18"/>
        </w:rPr>
        <w:t>TSOs</w:t>
      </w:r>
      <w:proofErr w:type="spellEnd"/>
      <w:r w:rsidRPr="00E204C4">
        <w:rPr>
          <w:rFonts w:ascii="Arial" w:hAnsi="Arial" w:cs="Arial"/>
          <w:sz w:val="18"/>
          <w:szCs w:val="18"/>
        </w:rPr>
        <w:t>.</w:t>
      </w:r>
    </w:p>
    <w:p w14:paraId="496CF2C2" w14:textId="77777777" w:rsidR="00A36726" w:rsidRPr="00F67851" w:rsidRDefault="00A36726" w:rsidP="00A36726">
      <w:pPr>
        <w:pStyle w:val="ListParagraph"/>
        <w:spacing w:before="240" w:after="240"/>
        <w:ind w:left="1080"/>
        <w:jc w:val="both"/>
        <w:outlineLvl w:val="1"/>
        <w:rPr>
          <w:rFonts w:ascii="Arial" w:hAnsi="Arial" w:cs="Arial"/>
          <w:sz w:val="18"/>
          <w:szCs w:val="18"/>
        </w:rPr>
      </w:pPr>
    </w:p>
    <w:p w14:paraId="73A9E107" w14:textId="77777777" w:rsidR="00A36726" w:rsidRPr="00431D48" w:rsidRDefault="00A36726" w:rsidP="00A36726">
      <w:pPr>
        <w:pStyle w:val="ListParagraph"/>
        <w:numPr>
          <w:ilvl w:val="1"/>
          <w:numId w:val="2"/>
        </w:numPr>
        <w:spacing w:before="240" w:after="240"/>
        <w:jc w:val="both"/>
        <w:outlineLvl w:val="1"/>
        <w:rPr>
          <w:rFonts w:ascii="Arial" w:hAnsi="Arial" w:cs="Arial"/>
          <w:bCs/>
          <w:sz w:val="18"/>
          <w:szCs w:val="18"/>
        </w:rPr>
      </w:pPr>
      <w:proofErr w:type="spellStart"/>
      <w:r w:rsidRPr="00431D48">
        <w:rPr>
          <w:rFonts w:ascii="Arial" w:hAnsi="Arial" w:cs="Arial"/>
          <w:bCs/>
          <w:sz w:val="18"/>
          <w:szCs w:val="18"/>
        </w:rPr>
        <w:t>Prepare</w:t>
      </w:r>
      <w:proofErr w:type="spellEnd"/>
      <w:r w:rsidRPr="00431D48">
        <w:rPr>
          <w:rFonts w:ascii="Arial" w:hAnsi="Arial" w:cs="Arial"/>
          <w:bCs/>
          <w:sz w:val="18"/>
          <w:szCs w:val="18"/>
        </w:rPr>
        <w:t xml:space="preserve"> </w:t>
      </w:r>
      <w:proofErr w:type="spellStart"/>
      <w:r w:rsidRPr="00431D48">
        <w:rPr>
          <w:rFonts w:ascii="Arial" w:hAnsi="Arial" w:cs="Arial"/>
          <w:bCs/>
          <w:sz w:val="18"/>
          <w:szCs w:val="18"/>
        </w:rPr>
        <w:t>recommendations</w:t>
      </w:r>
      <w:proofErr w:type="spellEnd"/>
    </w:p>
    <w:p w14:paraId="572AC09A" w14:textId="77777777" w:rsidR="00A36726" w:rsidRDefault="00A36726" w:rsidP="00A36726">
      <w:pPr>
        <w:pStyle w:val="ListParagraph"/>
        <w:numPr>
          <w:ilvl w:val="2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B5723B">
        <w:rPr>
          <w:rFonts w:ascii="Arial" w:hAnsi="Arial" w:cs="Arial"/>
          <w:sz w:val="18"/>
          <w:szCs w:val="18"/>
        </w:rPr>
        <w:t>After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completing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the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tasks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specified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in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the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Technical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Specification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B5723B">
        <w:rPr>
          <w:rFonts w:ascii="Arial" w:hAnsi="Arial" w:cs="Arial"/>
          <w:sz w:val="18"/>
          <w:szCs w:val="18"/>
        </w:rPr>
        <w:t>the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contractor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must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prepare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reasonable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recommendations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on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how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B5723B">
        <w:rPr>
          <w:rFonts w:ascii="Arial" w:hAnsi="Arial" w:cs="Arial"/>
          <w:sz w:val="18"/>
          <w:szCs w:val="18"/>
        </w:rPr>
        <w:t>improve</w:t>
      </w:r>
      <w:proofErr w:type="spellEnd"/>
      <w:r w:rsidRPr="00B5723B">
        <w:rPr>
          <w:rFonts w:ascii="Arial" w:hAnsi="Arial" w:cs="Arial"/>
          <w:sz w:val="18"/>
          <w:szCs w:val="18"/>
        </w:rPr>
        <w:t>/</w:t>
      </w:r>
      <w:proofErr w:type="spellStart"/>
      <w:r w:rsidRPr="00B5723B">
        <w:rPr>
          <w:rFonts w:ascii="Arial" w:hAnsi="Arial" w:cs="Arial"/>
          <w:sz w:val="18"/>
          <w:szCs w:val="18"/>
        </w:rPr>
        <w:t>change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existing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IT </w:t>
      </w:r>
      <w:proofErr w:type="spellStart"/>
      <w:r w:rsidRPr="00B5723B">
        <w:rPr>
          <w:rFonts w:ascii="Arial" w:hAnsi="Arial" w:cs="Arial"/>
          <w:sz w:val="18"/>
          <w:szCs w:val="18"/>
        </w:rPr>
        <w:t>solutions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. </w:t>
      </w:r>
    </w:p>
    <w:p w14:paraId="1E2BC5EA" w14:textId="77777777" w:rsidR="00A36726" w:rsidRDefault="00A36726" w:rsidP="00A36726">
      <w:pPr>
        <w:pStyle w:val="ListParagraph"/>
        <w:numPr>
          <w:ilvl w:val="2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B5723B">
        <w:rPr>
          <w:rFonts w:ascii="Arial" w:hAnsi="Arial" w:cs="Arial"/>
          <w:sz w:val="18"/>
          <w:szCs w:val="18"/>
        </w:rPr>
        <w:t>Requirements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for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the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submission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of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recommendations</w:t>
      </w:r>
      <w:proofErr w:type="spellEnd"/>
      <w:r w:rsidRPr="00B5723B">
        <w:rPr>
          <w:rFonts w:ascii="Arial" w:hAnsi="Arial" w:cs="Arial"/>
          <w:sz w:val="18"/>
          <w:szCs w:val="18"/>
        </w:rPr>
        <w:t>:</w:t>
      </w:r>
    </w:p>
    <w:p w14:paraId="1054600D" w14:textId="77777777" w:rsidR="00A36726" w:rsidRPr="00B5723B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Recommendations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made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writing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clearly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structured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according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topics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covered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arguments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that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should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supported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analysis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market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</w:p>
    <w:p w14:paraId="0FF5957D" w14:textId="77777777" w:rsidR="00A36726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B5723B">
        <w:rPr>
          <w:rFonts w:ascii="Arial" w:hAnsi="Arial" w:cs="Arial"/>
          <w:sz w:val="18"/>
          <w:szCs w:val="18"/>
        </w:rPr>
        <w:t>The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prepared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recommendation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must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formulate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at </w:t>
      </w:r>
      <w:proofErr w:type="spellStart"/>
      <w:r w:rsidRPr="00B5723B">
        <w:rPr>
          <w:rFonts w:ascii="Arial" w:hAnsi="Arial" w:cs="Arial"/>
          <w:sz w:val="18"/>
          <w:szCs w:val="18"/>
        </w:rPr>
        <w:t>least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3 </w:t>
      </w:r>
      <w:proofErr w:type="spellStart"/>
      <w:r w:rsidRPr="00B5723B">
        <w:rPr>
          <w:rFonts w:ascii="Arial" w:hAnsi="Arial" w:cs="Arial"/>
          <w:sz w:val="18"/>
          <w:szCs w:val="18"/>
        </w:rPr>
        <w:t>alternatives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for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improving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5723B">
        <w:rPr>
          <w:rFonts w:ascii="Arial" w:hAnsi="Arial" w:cs="Arial"/>
          <w:sz w:val="18"/>
          <w:szCs w:val="18"/>
        </w:rPr>
        <w:t>existing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 IT </w:t>
      </w:r>
      <w:proofErr w:type="spellStart"/>
      <w:r w:rsidRPr="00B5723B">
        <w:rPr>
          <w:rFonts w:ascii="Arial" w:hAnsi="Arial" w:cs="Arial"/>
          <w:sz w:val="18"/>
          <w:szCs w:val="18"/>
        </w:rPr>
        <w:t>solutions</w:t>
      </w:r>
      <w:proofErr w:type="spellEnd"/>
      <w:r w:rsidRPr="00B5723B">
        <w:rPr>
          <w:rFonts w:ascii="Arial" w:hAnsi="Arial" w:cs="Arial"/>
          <w:sz w:val="18"/>
          <w:szCs w:val="18"/>
        </w:rPr>
        <w:t xml:space="preserve">. </w:t>
      </w:r>
    </w:p>
    <w:p w14:paraId="5B7489D1" w14:textId="77777777" w:rsidR="00A36726" w:rsidRPr="00B5723B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 SWOT </w:t>
      </w:r>
      <w:proofErr w:type="spellStart"/>
      <w:r>
        <w:rPr>
          <w:rFonts w:ascii="Arial" w:hAnsi="Arial" w:cs="Arial"/>
          <w:sz w:val="18"/>
          <w:szCs w:val="18"/>
        </w:rPr>
        <w:t>analysis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provided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each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alternative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20D7F39D" w14:textId="77777777" w:rsidR="00A36726" w:rsidRPr="00B5723B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A </w:t>
      </w:r>
      <w:proofErr w:type="spellStart"/>
      <w:r>
        <w:rPr>
          <w:rFonts w:ascii="Arial" w:hAnsi="Arial" w:cs="Arial"/>
          <w:sz w:val="18"/>
          <w:szCs w:val="18"/>
        </w:rPr>
        <w:t>plan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alternative</w:t>
      </w:r>
      <w:proofErr w:type="spellEnd"/>
      <w:r>
        <w:rPr>
          <w:rFonts w:ascii="Arial" w:hAnsi="Arial" w:cs="Arial"/>
          <w:sz w:val="18"/>
          <w:szCs w:val="18"/>
        </w:rPr>
        <w:t xml:space="preserve"> risk </w:t>
      </w:r>
      <w:proofErr w:type="spellStart"/>
      <w:r>
        <w:rPr>
          <w:rFonts w:ascii="Arial" w:hAnsi="Arial" w:cs="Arial"/>
          <w:sz w:val="18"/>
          <w:szCs w:val="18"/>
        </w:rPr>
        <w:t>management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measures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provided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17A99BF7" w14:textId="77777777" w:rsidR="00A36726" w:rsidRDefault="00A36726" w:rsidP="00A36726">
      <w:pPr>
        <w:pStyle w:val="ListParagraph"/>
        <w:numPr>
          <w:ilvl w:val="3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 </w:t>
      </w:r>
      <w:proofErr w:type="spellStart"/>
      <w:r>
        <w:rPr>
          <w:rFonts w:ascii="Arial" w:hAnsi="Arial" w:cs="Arial"/>
          <w:sz w:val="18"/>
          <w:szCs w:val="18"/>
        </w:rPr>
        <w:t>financial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assessment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each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provided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including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implementation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costs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annual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support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costs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other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anticipated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financial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obligations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</w:p>
    <w:p w14:paraId="60D1029C" w14:textId="77777777" w:rsidR="00A36726" w:rsidRDefault="00A36726" w:rsidP="00A36726">
      <w:pPr>
        <w:pStyle w:val="ListParagraph"/>
        <w:numPr>
          <w:ilvl w:val="2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 w:rsidRPr="00FF41FD">
        <w:rPr>
          <w:rFonts w:ascii="Arial" w:hAnsi="Arial" w:cs="Arial"/>
          <w:sz w:val="18"/>
          <w:szCs w:val="18"/>
        </w:rPr>
        <w:t xml:space="preserve">At </w:t>
      </w:r>
      <w:proofErr w:type="spellStart"/>
      <w:r w:rsidRPr="00FF41FD">
        <w:rPr>
          <w:rFonts w:ascii="Arial" w:hAnsi="Arial" w:cs="Arial"/>
          <w:sz w:val="18"/>
          <w:szCs w:val="18"/>
        </w:rPr>
        <w:t>least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one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alternative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must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provide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for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the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acquisition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of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a </w:t>
      </w:r>
      <w:proofErr w:type="spellStart"/>
      <w:r w:rsidRPr="00FF41FD">
        <w:rPr>
          <w:rFonts w:ascii="Arial" w:hAnsi="Arial" w:cs="Arial"/>
          <w:sz w:val="18"/>
          <w:szCs w:val="18"/>
        </w:rPr>
        <w:t>new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information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system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for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the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implementation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of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part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or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all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of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the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functionality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of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the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IT </w:t>
      </w:r>
      <w:proofErr w:type="spellStart"/>
      <w:r w:rsidRPr="00FF41FD">
        <w:rPr>
          <w:rFonts w:ascii="Arial" w:hAnsi="Arial" w:cs="Arial"/>
          <w:sz w:val="18"/>
          <w:szCs w:val="18"/>
        </w:rPr>
        <w:t>solution</w:t>
      </w:r>
      <w:proofErr w:type="spellEnd"/>
      <w:r w:rsidRPr="00FF41FD">
        <w:rPr>
          <w:rFonts w:ascii="Arial" w:hAnsi="Arial" w:cs="Arial"/>
          <w:sz w:val="18"/>
          <w:szCs w:val="18"/>
        </w:rPr>
        <w:t>.</w:t>
      </w:r>
    </w:p>
    <w:p w14:paraId="4D5DF722" w14:textId="77777777" w:rsidR="00A36726" w:rsidRPr="00FF41FD" w:rsidRDefault="00A36726" w:rsidP="00A36726">
      <w:pPr>
        <w:pStyle w:val="ListParagraph"/>
        <w:numPr>
          <w:ilvl w:val="2"/>
          <w:numId w:val="2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FF41FD">
        <w:rPr>
          <w:rFonts w:ascii="Arial" w:hAnsi="Arial" w:cs="Arial"/>
          <w:sz w:val="18"/>
          <w:szCs w:val="18"/>
        </w:rPr>
        <w:t>The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consultant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must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provide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a </w:t>
      </w:r>
      <w:proofErr w:type="spellStart"/>
      <w:r w:rsidRPr="00FF41FD">
        <w:rPr>
          <w:rFonts w:ascii="Arial" w:hAnsi="Arial" w:cs="Arial"/>
          <w:sz w:val="18"/>
          <w:szCs w:val="18"/>
        </w:rPr>
        <w:t>roadmap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for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the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implementation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of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each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option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FF41FD">
        <w:rPr>
          <w:rFonts w:ascii="Arial" w:hAnsi="Arial" w:cs="Arial"/>
          <w:sz w:val="18"/>
          <w:szCs w:val="18"/>
        </w:rPr>
        <w:t>indicating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FF41FD">
        <w:rPr>
          <w:rFonts w:ascii="Arial" w:hAnsi="Arial" w:cs="Arial"/>
          <w:sz w:val="18"/>
          <w:szCs w:val="18"/>
        </w:rPr>
        <w:t>but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not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limited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to, </w:t>
      </w:r>
      <w:proofErr w:type="spellStart"/>
      <w:r w:rsidRPr="00FF41FD">
        <w:rPr>
          <w:rFonts w:ascii="Arial" w:hAnsi="Arial" w:cs="Arial"/>
          <w:sz w:val="18"/>
          <w:szCs w:val="18"/>
        </w:rPr>
        <w:t>the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stages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and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main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actions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of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the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transition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from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the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current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situation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FF41FD">
        <w:rPr>
          <w:rFonts w:ascii="Arial" w:hAnsi="Arial" w:cs="Arial"/>
          <w:sz w:val="18"/>
          <w:szCs w:val="18"/>
        </w:rPr>
        <w:t>the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proposed</w:t>
      </w:r>
      <w:proofErr w:type="spellEnd"/>
      <w:r w:rsidRPr="00FF4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F41FD">
        <w:rPr>
          <w:rFonts w:ascii="Arial" w:hAnsi="Arial" w:cs="Arial"/>
          <w:sz w:val="18"/>
          <w:szCs w:val="18"/>
        </w:rPr>
        <w:t>alternative</w:t>
      </w:r>
      <w:proofErr w:type="spellEnd"/>
      <w:r w:rsidRPr="00FF41FD">
        <w:rPr>
          <w:rFonts w:ascii="Arial" w:hAnsi="Arial" w:cs="Arial"/>
          <w:sz w:val="18"/>
          <w:szCs w:val="18"/>
        </w:rPr>
        <w:t>.</w:t>
      </w:r>
    </w:p>
    <w:p w14:paraId="28DEB2BD" w14:textId="77777777" w:rsidR="00A36726" w:rsidRPr="00F67851" w:rsidRDefault="00A36726" w:rsidP="00A36726">
      <w:pPr>
        <w:pStyle w:val="ListParagraph"/>
        <w:spacing w:before="240" w:after="240"/>
        <w:ind w:left="1080"/>
        <w:jc w:val="both"/>
        <w:outlineLvl w:val="1"/>
        <w:rPr>
          <w:rFonts w:ascii="Arial" w:hAnsi="Arial" w:cs="Arial"/>
          <w:sz w:val="18"/>
          <w:szCs w:val="18"/>
        </w:rPr>
      </w:pPr>
    </w:p>
    <w:p w14:paraId="027BB8E8" w14:textId="77777777" w:rsidR="00A36726" w:rsidRPr="006E6458" w:rsidRDefault="00A36726" w:rsidP="00A36726">
      <w:pPr>
        <w:pStyle w:val="ListParagraph"/>
        <w:numPr>
          <w:ilvl w:val="0"/>
          <w:numId w:val="10"/>
        </w:numPr>
        <w:spacing w:before="240" w:after="240"/>
        <w:jc w:val="both"/>
        <w:outlineLvl w:val="1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proofErr w:type="spellStart"/>
      <w:r w:rsidRPr="00E0359F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Preparation</w:t>
      </w:r>
      <w:proofErr w:type="spellEnd"/>
      <w:r w:rsidRPr="00E0359F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 </w:t>
      </w:r>
      <w:proofErr w:type="spellStart"/>
      <w:r w:rsidRPr="00E0359F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of</w:t>
      </w:r>
      <w:proofErr w:type="spellEnd"/>
      <w:r w:rsidRPr="00E0359F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 </w:t>
      </w:r>
      <w:proofErr w:type="spellStart"/>
      <w:r w:rsidRPr="00E0359F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the</w:t>
      </w:r>
      <w:proofErr w:type="spellEnd"/>
      <w:r w:rsidRPr="00E0359F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 </w:t>
      </w:r>
      <w:proofErr w:type="spellStart"/>
      <w:r w:rsidRPr="00E0359F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technical</w:t>
      </w:r>
      <w:proofErr w:type="spellEnd"/>
      <w:r w:rsidRPr="00E0359F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 </w:t>
      </w:r>
      <w:proofErr w:type="spellStart"/>
      <w:r w:rsidRPr="00E0359F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specification</w:t>
      </w:r>
      <w:proofErr w:type="spellEnd"/>
      <w:r w:rsidRPr="00E0359F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 </w:t>
      </w:r>
      <w:proofErr w:type="spellStart"/>
      <w:r w:rsidRPr="00E0359F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for</w:t>
      </w:r>
      <w:proofErr w:type="spellEnd"/>
      <w:r w:rsidRPr="00E0359F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 </w:t>
      </w:r>
      <w:proofErr w:type="spellStart"/>
      <w:r w:rsidRPr="00E0359F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purchase</w:t>
      </w:r>
      <w:proofErr w:type="spellEnd"/>
    </w:p>
    <w:p w14:paraId="5F715141" w14:textId="77777777" w:rsidR="00A36726" w:rsidRDefault="00A36726" w:rsidP="00A36726">
      <w:pPr>
        <w:pStyle w:val="ListParagraph"/>
        <w:numPr>
          <w:ilvl w:val="1"/>
          <w:numId w:val="10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B21777">
        <w:rPr>
          <w:rFonts w:ascii="Arial" w:hAnsi="Arial" w:cs="Arial"/>
          <w:sz w:val="18"/>
          <w:szCs w:val="18"/>
        </w:rPr>
        <w:t>If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the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customer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chooses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an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alternative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for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which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the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purchase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is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required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B21777">
        <w:rPr>
          <w:rFonts w:ascii="Arial" w:hAnsi="Arial" w:cs="Arial"/>
          <w:sz w:val="18"/>
          <w:szCs w:val="18"/>
        </w:rPr>
        <w:t>this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step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is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applied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. </w:t>
      </w:r>
      <w:proofErr w:type="spellStart"/>
      <w:r w:rsidRPr="00B21777">
        <w:rPr>
          <w:rFonts w:ascii="Arial" w:hAnsi="Arial" w:cs="Arial"/>
          <w:sz w:val="18"/>
          <w:szCs w:val="18"/>
        </w:rPr>
        <w:t>If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the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chosen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alternative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does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not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require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purchase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in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accordance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with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the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recommendations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provided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B21777">
        <w:rPr>
          <w:rFonts w:ascii="Arial" w:hAnsi="Arial" w:cs="Arial"/>
          <w:sz w:val="18"/>
          <w:szCs w:val="18"/>
        </w:rPr>
        <w:t>this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point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does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not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apply</w:t>
      </w:r>
      <w:proofErr w:type="spellEnd"/>
      <w:r w:rsidRPr="00B21777">
        <w:rPr>
          <w:rFonts w:ascii="Arial" w:hAnsi="Arial" w:cs="Arial"/>
          <w:sz w:val="18"/>
          <w:szCs w:val="18"/>
        </w:rPr>
        <w:t>.</w:t>
      </w:r>
    </w:p>
    <w:p w14:paraId="19471491" w14:textId="77777777" w:rsidR="00A36726" w:rsidRPr="00B21777" w:rsidRDefault="00A36726" w:rsidP="00A36726">
      <w:pPr>
        <w:pStyle w:val="ListParagraph"/>
        <w:numPr>
          <w:ilvl w:val="1"/>
          <w:numId w:val="10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B21777">
        <w:rPr>
          <w:rFonts w:ascii="Arial" w:hAnsi="Arial" w:cs="Arial"/>
          <w:sz w:val="18"/>
          <w:szCs w:val="18"/>
        </w:rPr>
        <w:t>Develop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and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coordinate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with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the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client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functional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B21777">
        <w:rPr>
          <w:rFonts w:ascii="Arial" w:hAnsi="Arial" w:cs="Arial"/>
          <w:sz w:val="18"/>
          <w:szCs w:val="18"/>
        </w:rPr>
        <w:t>non-functional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B21777">
        <w:rPr>
          <w:rFonts w:ascii="Arial" w:hAnsi="Arial" w:cs="Arial"/>
          <w:sz w:val="18"/>
          <w:szCs w:val="18"/>
        </w:rPr>
        <w:t>integration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and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project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implementation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requirements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B21777">
        <w:rPr>
          <w:rFonts w:ascii="Arial" w:hAnsi="Arial" w:cs="Arial"/>
          <w:sz w:val="18"/>
          <w:szCs w:val="18"/>
        </w:rPr>
        <w:t>including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but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not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21777">
        <w:rPr>
          <w:rFonts w:ascii="Arial" w:hAnsi="Arial" w:cs="Arial"/>
          <w:sz w:val="18"/>
          <w:szCs w:val="18"/>
        </w:rPr>
        <w:t>limited</w:t>
      </w:r>
      <w:proofErr w:type="spellEnd"/>
      <w:r w:rsidRPr="00B21777">
        <w:rPr>
          <w:rFonts w:ascii="Arial" w:hAnsi="Arial" w:cs="Arial"/>
          <w:sz w:val="18"/>
          <w:szCs w:val="18"/>
        </w:rPr>
        <w:t xml:space="preserve"> to:</w:t>
      </w:r>
    </w:p>
    <w:p w14:paraId="56ECC302" w14:textId="77777777" w:rsidR="00A36726" w:rsidRPr="00580512" w:rsidRDefault="00A36726" w:rsidP="00A36726">
      <w:pPr>
        <w:pStyle w:val="ListParagraph"/>
        <w:numPr>
          <w:ilvl w:val="0"/>
          <w:numId w:val="8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580512">
        <w:rPr>
          <w:rFonts w:ascii="Arial" w:hAnsi="Arial" w:cs="Arial"/>
          <w:sz w:val="18"/>
          <w:szCs w:val="18"/>
        </w:rPr>
        <w:t>Requirements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for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system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performance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580512">
        <w:rPr>
          <w:rFonts w:ascii="Arial" w:hAnsi="Arial" w:cs="Arial"/>
          <w:sz w:val="18"/>
          <w:szCs w:val="18"/>
        </w:rPr>
        <w:t>availability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, data </w:t>
      </w:r>
      <w:proofErr w:type="spellStart"/>
      <w:r w:rsidRPr="00580512">
        <w:rPr>
          <w:rFonts w:ascii="Arial" w:hAnsi="Arial" w:cs="Arial"/>
          <w:sz w:val="18"/>
          <w:szCs w:val="18"/>
        </w:rPr>
        <w:t>consistency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580512">
        <w:rPr>
          <w:rFonts w:ascii="Arial" w:hAnsi="Arial" w:cs="Arial"/>
          <w:sz w:val="18"/>
          <w:szCs w:val="18"/>
        </w:rPr>
        <w:t>confidentiality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and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auditing</w:t>
      </w:r>
      <w:proofErr w:type="spellEnd"/>
      <w:r w:rsidRPr="00580512">
        <w:rPr>
          <w:rFonts w:ascii="Arial" w:hAnsi="Arial" w:cs="Arial"/>
          <w:sz w:val="18"/>
          <w:szCs w:val="18"/>
        </w:rPr>
        <w:t>;</w:t>
      </w:r>
    </w:p>
    <w:p w14:paraId="540216BE" w14:textId="77777777" w:rsidR="00A36726" w:rsidRPr="00580512" w:rsidRDefault="00A36726" w:rsidP="00A36726">
      <w:pPr>
        <w:pStyle w:val="ListParagraph"/>
        <w:numPr>
          <w:ilvl w:val="0"/>
          <w:numId w:val="8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580512">
        <w:rPr>
          <w:rFonts w:ascii="Arial" w:hAnsi="Arial" w:cs="Arial"/>
          <w:sz w:val="18"/>
          <w:szCs w:val="18"/>
        </w:rPr>
        <w:t>Cyber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security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requirements</w:t>
      </w:r>
      <w:proofErr w:type="spellEnd"/>
      <w:r w:rsidRPr="00580512">
        <w:rPr>
          <w:rFonts w:ascii="Arial" w:hAnsi="Arial" w:cs="Arial"/>
          <w:sz w:val="18"/>
          <w:szCs w:val="18"/>
        </w:rPr>
        <w:t>;</w:t>
      </w:r>
    </w:p>
    <w:p w14:paraId="6F2F49E4" w14:textId="77777777" w:rsidR="00A36726" w:rsidRPr="00580512" w:rsidRDefault="00A36726" w:rsidP="00A36726">
      <w:pPr>
        <w:pStyle w:val="ListParagraph"/>
        <w:numPr>
          <w:ilvl w:val="0"/>
          <w:numId w:val="8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580512">
        <w:rPr>
          <w:rFonts w:ascii="Arial" w:hAnsi="Arial" w:cs="Arial"/>
          <w:sz w:val="18"/>
          <w:szCs w:val="18"/>
        </w:rPr>
        <w:t>Requirements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for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system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administration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and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configuration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capabilities</w:t>
      </w:r>
      <w:proofErr w:type="spellEnd"/>
      <w:r w:rsidRPr="00580512">
        <w:rPr>
          <w:rFonts w:ascii="Arial" w:hAnsi="Arial" w:cs="Arial"/>
          <w:sz w:val="18"/>
          <w:szCs w:val="18"/>
        </w:rPr>
        <w:t>;</w:t>
      </w:r>
    </w:p>
    <w:p w14:paraId="0432ABFD" w14:textId="77777777" w:rsidR="00A36726" w:rsidRPr="00580512" w:rsidRDefault="00A36726" w:rsidP="00A36726">
      <w:pPr>
        <w:pStyle w:val="ListParagraph"/>
        <w:numPr>
          <w:ilvl w:val="0"/>
          <w:numId w:val="8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580512">
        <w:rPr>
          <w:rFonts w:ascii="Arial" w:hAnsi="Arial" w:cs="Arial"/>
          <w:sz w:val="18"/>
          <w:szCs w:val="18"/>
        </w:rPr>
        <w:t>Requirements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for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authentication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580512">
        <w:rPr>
          <w:rFonts w:ascii="Arial" w:hAnsi="Arial" w:cs="Arial"/>
          <w:sz w:val="18"/>
          <w:szCs w:val="18"/>
        </w:rPr>
        <w:t>authorization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580512">
        <w:rPr>
          <w:rFonts w:ascii="Arial" w:hAnsi="Arial" w:cs="Arial"/>
          <w:sz w:val="18"/>
          <w:szCs w:val="18"/>
        </w:rPr>
        <w:t>and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user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management</w:t>
      </w:r>
      <w:proofErr w:type="spellEnd"/>
      <w:r w:rsidRPr="00580512">
        <w:rPr>
          <w:rFonts w:ascii="Arial" w:hAnsi="Arial" w:cs="Arial"/>
          <w:sz w:val="18"/>
          <w:szCs w:val="18"/>
        </w:rPr>
        <w:t>;</w:t>
      </w:r>
    </w:p>
    <w:p w14:paraId="26FCBBA3" w14:textId="77777777" w:rsidR="00A36726" w:rsidRPr="00580512" w:rsidRDefault="00A36726" w:rsidP="00A36726">
      <w:pPr>
        <w:pStyle w:val="ListParagraph"/>
        <w:numPr>
          <w:ilvl w:val="0"/>
          <w:numId w:val="8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580512">
        <w:rPr>
          <w:rFonts w:ascii="Arial" w:hAnsi="Arial" w:cs="Arial"/>
          <w:sz w:val="18"/>
          <w:szCs w:val="18"/>
        </w:rPr>
        <w:t>Requirements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for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user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experience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and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user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interface</w:t>
      </w:r>
      <w:proofErr w:type="spellEnd"/>
      <w:r w:rsidRPr="00580512">
        <w:rPr>
          <w:rFonts w:ascii="Arial" w:hAnsi="Arial" w:cs="Arial"/>
          <w:sz w:val="18"/>
          <w:szCs w:val="18"/>
        </w:rPr>
        <w:t>;</w:t>
      </w:r>
    </w:p>
    <w:p w14:paraId="48B734EE" w14:textId="77777777" w:rsidR="00A36726" w:rsidRPr="00580512" w:rsidRDefault="00A36726" w:rsidP="00A36726">
      <w:pPr>
        <w:pStyle w:val="ListParagraph"/>
        <w:numPr>
          <w:ilvl w:val="0"/>
          <w:numId w:val="8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580512">
        <w:rPr>
          <w:rFonts w:ascii="Arial" w:hAnsi="Arial" w:cs="Arial"/>
          <w:sz w:val="18"/>
          <w:szCs w:val="18"/>
        </w:rPr>
        <w:t>Requirements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for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testing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(</w:t>
      </w:r>
      <w:proofErr w:type="spellStart"/>
      <w:r w:rsidRPr="00580512">
        <w:rPr>
          <w:rFonts w:ascii="Arial" w:hAnsi="Arial" w:cs="Arial"/>
          <w:sz w:val="18"/>
          <w:szCs w:val="18"/>
        </w:rPr>
        <w:t>including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safety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tests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580512">
        <w:rPr>
          <w:rFonts w:ascii="Arial" w:hAnsi="Arial" w:cs="Arial"/>
          <w:sz w:val="18"/>
          <w:szCs w:val="18"/>
        </w:rPr>
        <w:t>performance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tests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, etc.) </w:t>
      </w:r>
      <w:proofErr w:type="spellStart"/>
      <w:r w:rsidRPr="00580512">
        <w:rPr>
          <w:rFonts w:ascii="Arial" w:hAnsi="Arial" w:cs="Arial"/>
          <w:sz w:val="18"/>
          <w:szCs w:val="18"/>
        </w:rPr>
        <w:t>and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acceptance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criteria</w:t>
      </w:r>
      <w:proofErr w:type="spellEnd"/>
      <w:r w:rsidRPr="00580512">
        <w:rPr>
          <w:rFonts w:ascii="Arial" w:hAnsi="Arial" w:cs="Arial"/>
          <w:sz w:val="18"/>
          <w:szCs w:val="18"/>
        </w:rPr>
        <w:t>;</w:t>
      </w:r>
    </w:p>
    <w:p w14:paraId="37766AB3" w14:textId="77777777" w:rsidR="00A36726" w:rsidRPr="00481CA1" w:rsidRDefault="00A36726" w:rsidP="00A36726">
      <w:pPr>
        <w:pStyle w:val="ListParagraph"/>
        <w:numPr>
          <w:ilvl w:val="0"/>
          <w:numId w:val="8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481CA1">
        <w:rPr>
          <w:rFonts w:ascii="Arial" w:hAnsi="Arial" w:cs="Arial"/>
          <w:sz w:val="18"/>
          <w:szCs w:val="18"/>
        </w:rPr>
        <w:t>Requirements</w:t>
      </w:r>
      <w:proofErr w:type="spellEnd"/>
      <w:r w:rsidRPr="00481CA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81CA1">
        <w:rPr>
          <w:rFonts w:ascii="Arial" w:hAnsi="Arial" w:cs="Arial"/>
          <w:sz w:val="18"/>
          <w:szCs w:val="18"/>
        </w:rPr>
        <w:t>for</w:t>
      </w:r>
      <w:proofErr w:type="spellEnd"/>
      <w:r w:rsidRPr="00481CA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81CA1">
        <w:rPr>
          <w:rFonts w:ascii="Arial" w:hAnsi="Arial" w:cs="Arial"/>
          <w:sz w:val="18"/>
          <w:szCs w:val="18"/>
        </w:rPr>
        <w:t>training</w:t>
      </w:r>
      <w:proofErr w:type="spellEnd"/>
      <w:r w:rsidRPr="00481CA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81CA1">
        <w:rPr>
          <w:rFonts w:ascii="Arial" w:hAnsi="Arial" w:cs="Arial"/>
          <w:sz w:val="18"/>
          <w:szCs w:val="18"/>
        </w:rPr>
        <w:t>and</w:t>
      </w:r>
      <w:proofErr w:type="spellEnd"/>
      <w:r w:rsidRPr="00481CA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81CA1">
        <w:rPr>
          <w:rFonts w:ascii="Arial" w:hAnsi="Arial" w:cs="Arial"/>
          <w:sz w:val="18"/>
          <w:szCs w:val="18"/>
        </w:rPr>
        <w:t>documentation</w:t>
      </w:r>
      <w:proofErr w:type="spellEnd"/>
      <w:r w:rsidRPr="00481CA1">
        <w:rPr>
          <w:rFonts w:ascii="Arial" w:hAnsi="Arial" w:cs="Arial"/>
          <w:sz w:val="18"/>
          <w:szCs w:val="18"/>
        </w:rPr>
        <w:t>;</w:t>
      </w:r>
    </w:p>
    <w:p w14:paraId="54E81F81" w14:textId="77777777" w:rsidR="00A36726" w:rsidRPr="00481CA1" w:rsidRDefault="00A36726" w:rsidP="00A36726">
      <w:pPr>
        <w:pStyle w:val="ListParagraph"/>
        <w:numPr>
          <w:ilvl w:val="0"/>
          <w:numId w:val="8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481CA1">
        <w:rPr>
          <w:rFonts w:ascii="Arial" w:hAnsi="Arial" w:cs="Arial"/>
          <w:sz w:val="18"/>
          <w:szCs w:val="18"/>
        </w:rPr>
        <w:t>Requirements</w:t>
      </w:r>
      <w:proofErr w:type="spellEnd"/>
      <w:r w:rsidRPr="00481CA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81CA1">
        <w:rPr>
          <w:rFonts w:ascii="Arial" w:hAnsi="Arial" w:cs="Arial"/>
          <w:sz w:val="18"/>
          <w:szCs w:val="18"/>
        </w:rPr>
        <w:t>for</w:t>
      </w:r>
      <w:proofErr w:type="spellEnd"/>
      <w:r w:rsidRPr="00481CA1">
        <w:rPr>
          <w:rFonts w:ascii="Arial" w:hAnsi="Arial" w:cs="Arial"/>
          <w:sz w:val="18"/>
          <w:szCs w:val="18"/>
        </w:rPr>
        <w:t xml:space="preserve"> data </w:t>
      </w:r>
      <w:proofErr w:type="spellStart"/>
      <w:r w:rsidRPr="00481CA1">
        <w:rPr>
          <w:rFonts w:ascii="Arial" w:hAnsi="Arial" w:cs="Arial"/>
          <w:sz w:val="18"/>
          <w:szCs w:val="18"/>
        </w:rPr>
        <w:t>backups</w:t>
      </w:r>
      <w:proofErr w:type="spellEnd"/>
      <w:r w:rsidRPr="00481CA1">
        <w:rPr>
          <w:rFonts w:ascii="Arial" w:hAnsi="Arial" w:cs="Arial"/>
          <w:sz w:val="18"/>
          <w:szCs w:val="18"/>
        </w:rPr>
        <w:t>;</w:t>
      </w:r>
    </w:p>
    <w:p w14:paraId="680D86D4" w14:textId="77777777" w:rsidR="00A36726" w:rsidRPr="00481CA1" w:rsidRDefault="00A36726" w:rsidP="00A36726">
      <w:pPr>
        <w:pStyle w:val="ListParagraph"/>
        <w:numPr>
          <w:ilvl w:val="0"/>
          <w:numId w:val="8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481CA1">
        <w:rPr>
          <w:rFonts w:ascii="Arial" w:hAnsi="Arial" w:cs="Arial"/>
          <w:sz w:val="18"/>
          <w:szCs w:val="18"/>
        </w:rPr>
        <w:t>Requirements</w:t>
      </w:r>
      <w:proofErr w:type="spellEnd"/>
      <w:r w:rsidRPr="00481CA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81CA1">
        <w:rPr>
          <w:rFonts w:ascii="Arial" w:hAnsi="Arial" w:cs="Arial"/>
          <w:sz w:val="18"/>
          <w:szCs w:val="18"/>
        </w:rPr>
        <w:t>for</w:t>
      </w:r>
      <w:proofErr w:type="spellEnd"/>
      <w:r w:rsidRPr="00481CA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81CA1">
        <w:rPr>
          <w:rFonts w:ascii="Arial" w:hAnsi="Arial" w:cs="Arial"/>
          <w:sz w:val="18"/>
          <w:szCs w:val="18"/>
        </w:rPr>
        <w:t>maintenance</w:t>
      </w:r>
      <w:proofErr w:type="spellEnd"/>
      <w:r w:rsidRPr="00481CA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81CA1">
        <w:rPr>
          <w:rFonts w:ascii="Arial" w:hAnsi="Arial" w:cs="Arial"/>
          <w:sz w:val="18"/>
          <w:szCs w:val="18"/>
        </w:rPr>
        <w:t>and</w:t>
      </w:r>
      <w:proofErr w:type="spellEnd"/>
      <w:r w:rsidRPr="00481CA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81CA1">
        <w:rPr>
          <w:rFonts w:ascii="Arial" w:hAnsi="Arial" w:cs="Arial"/>
          <w:sz w:val="18"/>
          <w:szCs w:val="18"/>
        </w:rPr>
        <w:t>system</w:t>
      </w:r>
      <w:proofErr w:type="spellEnd"/>
      <w:r w:rsidRPr="00481CA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81CA1">
        <w:rPr>
          <w:rFonts w:ascii="Arial" w:hAnsi="Arial" w:cs="Arial"/>
          <w:sz w:val="18"/>
          <w:szCs w:val="18"/>
        </w:rPr>
        <w:t>development</w:t>
      </w:r>
      <w:proofErr w:type="spellEnd"/>
      <w:r w:rsidRPr="00481CA1">
        <w:rPr>
          <w:rFonts w:ascii="Arial" w:hAnsi="Arial" w:cs="Arial"/>
          <w:sz w:val="18"/>
          <w:szCs w:val="18"/>
        </w:rPr>
        <w:t>;</w:t>
      </w:r>
    </w:p>
    <w:p w14:paraId="69FA7397" w14:textId="77777777" w:rsidR="00A36726" w:rsidRPr="00580512" w:rsidRDefault="00A36726" w:rsidP="00A36726">
      <w:pPr>
        <w:pStyle w:val="ListParagraph"/>
        <w:numPr>
          <w:ilvl w:val="0"/>
          <w:numId w:val="8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580512">
        <w:rPr>
          <w:rFonts w:ascii="Arial" w:hAnsi="Arial" w:cs="Arial"/>
          <w:sz w:val="18"/>
          <w:szCs w:val="18"/>
        </w:rPr>
        <w:t>Requirements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for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data </w:t>
      </w:r>
      <w:proofErr w:type="spellStart"/>
      <w:r w:rsidRPr="00580512">
        <w:rPr>
          <w:rFonts w:ascii="Arial" w:hAnsi="Arial" w:cs="Arial"/>
          <w:sz w:val="18"/>
          <w:szCs w:val="18"/>
        </w:rPr>
        <w:t>migration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and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updates</w:t>
      </w:r>
      <w:proofErr w:type="spellEnd"/>
      <w:r w:rsidRPr="00580512">
        <w:rPr>
          <w:rFonts w:ascii="Arial" w:hAnsi="Arial" w:cs="Arial"/>
          <w:sz w:val="18"/>
          <w:szCs w:val="18"/>
        </w:rPr>
        <w:t>;</w:t>
      </w:r>
    </w:p>
    <w:p w14:paraId="48315C5E" w14:textId="77777777" w:rsidR="00A36726" w:rsidRPr="00580512" w:rsidRDefault="00A36726" w:rsidP="00A36726">
      <w:pPr>
        <w:pStyle w:val="ListParagraph"/>
        <w:numPr>
          <w:ilvl w:val="0"/>
          <w:numId w:val="8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580512">
        <w:rPr>
          <w:rFonts w:ascii="Arial" w:hAnsi="Arial" w:cs="Arial"/>
          <w:sz w:val="18"/>
          <w:szCs w:val="18"/>
        </w:rPr>
        <w:t>Warranty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service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requirements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</w:p>
    <w:p w14:paraId="28B16D4C" w14:textId="77777777" w:rsidR="00A36726" w:rsidRDefault="00A36726" w:rsidP="00A36726">
      <w:pPr>
        <w:pStyle w:val="ListParagraph"/>
        <w:numPr>
          <w:ilvl w:val="0"/>
          <w:numId w:val="8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580512">
        <w:rPr>
          <w:rFonts w:ascii="Arial" w:hAnsi="Arial" w:cs="Arial"/>
          <w:sz w:val="18"/>
          <w:szCs w:val="18"/>
        </w:rPr>
        <w:t>Requirements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for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the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implementation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of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the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system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(</w:t>
      </w:r>
      <w:proofErr w:type="spellStart"/>
      <w:r w:rsidRPr="00580512">
        <w:rPr>
          <w:rFonts w:ascii="Arial" w:hAnsi="Arial" w:cs="Arial"/>
          <w:sz w:val="18"/>
          <w:szCs w:val="18"/>
        </w:rPr>
        <w:t>methodology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580512">
        <w:rPr>
          <w:rFonts w:ascii="Arial" w:hAnsi="Arial" w:cs="Arial"/>
          <w:sz w:val="18"/>
          <w:szCs w:val="18"/>
        </w:rPr>
        <w:t>installation</w:t>
      </w:r>
      <w:proofErr w:type="spellEnd"/>
      <w:r w:rsidRPr="0058051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0512">
        <w:rPr>
          <w:rFonts w:ascii="Arial" w:hAnsi="Arial" w:cs="Arial"/>
          <w:sz w:val="18"/>
          <w:szCs w:val="18"/>
        </w:rPr>
        <w:t>plan</w:t>
      </w:r>
      <w:proofErr w:type="spellEnd"/>
      <w:r w:rsidRPr="00580512">
        <w:rPr>
          <w:rFonts w:ascii="Arial" w:hAnsi="Arial" w:cs="Arial"/>
          <w:sz w:val="18"/>
          <w:szCs w:val="18"/>
        </w:rPr>
        <w:t>)</w:t>
      </w:r>
    </w:p>
    <w:p w14:paraId="39BACCB5" w14:textId="77777777" w:rsidR="00A36726" w:rsidRDefault="00A36726" w:rsidP="00A36726">
      <w:pPr>
        <w:pStyle w:val="ListParagraph"/>
        <w:numPr>
          <w:ilvl w:val="0"/>
          <w:numId w:val="8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Qualification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4E4C1C43" w14:textId="77777777" w:rsidR="00A36726" w:rsidRPr="00431D48" w:rsidRDefault="00A36726" w:rsidP="00A36726">
      <w:pPr>
        <w:pStyle w:val="ListParagraph"/>
        <w:jc w:val="both"/>
        <w:outlineLvl w:val="1"/>
        <w:rPr>
          <w:rFonts w:ascii="Arial" w:hAnsi="Arial" w:cs="Arial"/>
          <w:sz w:val="18"/>
          <w:szCs w:val="18"/>
        </w:rPr>
      </w:pPr>
    </w:p>
    <w:p w14:paraId="58E50E61" w14:textId="77777777" w:rsidR="00A36726" w:rsidRPr="00B61345" w:rsidRDefault="00A36726" w:rsidP="00A36726">
      <w:pPr>
        <w:pStyle w:val="ListParagraph"/>
        <w:numPr>
          <w:ilvl w:val="0"/>
          <w:numId w:val="10"/>
        </w:numPr>
        <w:spacing w:line="300" w:lineRule="atLeast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proofErr w:type="spellStart"/>
      <w:r w:rsidRPr="00B61345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Additional</w:t>
      </w:r>
      <w:proofErr w:type="spellEnd"/>
      <w:r w:rsidRPr="00B61345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 </w:t>
      </w:r>
      <w:proofErr w:type="spellStart"/>
      <w:r w:rsidRPr="00B61345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consultation</w:t>
      </w:r>
      <w:proofErr w:type="spellEnd"/>
      <w:r w:rsidRPr="00B61345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 </w:t>
      </w:r>
      <w:proofErr w:type="spellStart"/>
      <w:r w:rsidRPr="00B61345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hours</w:t>
      </w:r>
      <w:proofErr w:type="spellEnd"/>
    </w:p>
    <w:p w14:paraId="6665897C" w14:textId="77777777" w:rsidR="00A36726" w:rsidRPr="009022DB" w:rsidRDefault="00A36726" w:rsidP="00A36726">
      <w:pPr>
        <w:pStyle w:val="ListParagraph"/>
        <w:numPr>
          <w:ilvl w:val="1"/>
          <w:numId w:val="10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9022DB">
        <w:rPr>
          <w:rFonts w:ascii="Arial" w:hAnsi="Arial" w:cs="Arial"/>
          <w:sz w:val="18"/>
          <w:szCs w:val="18"/>
        </w:rPr>
        <w:t>The</w:t>
      </w:r>
      <w:proofErr w:type="spellEnd"/>
      <w:r w:rsidRPr="009022D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022DB">
        <w:rPr>
          <w:rFonts w:ascii="Arial" w:hAnsi="Arial" w:cs="Arial"/>
          <w:sz w:val="18"/>
          <w:szCs w:val="18"/>
        </w:rPr>
        <w:t>contractor</w:t>
      </w:r>
      <w:proofErr w:type="spellEnd"/>
      <w:r w:rsidRPr="009022D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022DB">
        <w:rPr>
          <w:rFonts w:ascii="Arial" w:hAnsi="Arial" w:cs="Arial"/>
          <w:sz w:val="18"/>
          <w:szCs w:val="18"/>
        </w:rPr>
        <w:t>must</w:t>
      </w:r>
      <w:proofErr w:type="spellEnd"/>
      <w:r w:rsidRPr="009022D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022DB">
        <w:rPr>
          <w:rFonts w:ascii="Arial" w:hAnsi="Arial" w:cs="Arial"/>
          <w:sz w:val="18"/>
          <w:szCs w:val="18"/>
        </w:rPr>
        <w:t>provide</w:t>
      </w:r>
      <w:proofErr w:type="spellEnd"/>
      <w:r w:rsidRPr="009022D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022DB">
        <w:rPr>
          <w:rFonts w:ascii="Arial" w:hAnsi="Arial" w:cs="Arial"/>
          <w:sz w:val="18"/>
          <w:szCs w:val="18"/>
        </w:rPr>
        <w:t>up</w:t>
      </w:r>
      <w:proofErr w:type="spellEnd"/>
      <w:r w:rsidRPr="009022DB">
        <w:rPr>
          <w:rFonts w:ascii="Arial" w:hAnsi="Arial" w:cs="Arial"/>
          <w:sz w:val="18"/>
          <w:szCs w:val="18"/>
        </w:rPr>
        <w:t xml:space="preserve"> to 100 (</w:t>
      </w:r>
      <w:proofErr w:type="spellStart"/>
      <w:r w:rsidRPr="009022DB">
        <w:rPr>
          <w:rFonts w:ascii="Arial" w:hAnsi="Arial" w:cs="Arial"/>
          <w:sz w:val="18"/>
          <w:szCs w:val="18"/>
        </w:rPr>
        <w:t>one</w:t>
      </w:r>
      <w:proofErr w:type="spellEnd"/>
      <w:r w:rsidRPr="009022D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022DB">
        <w:rPr>
          <w:rFonts w:ascii="Arial" w:hAnsi="Arial" w:cs="Arial"/>
          <w:sz w:val="18"/>
          <w:szCs w:val="18"/>
        </w:rPr>
        <w:t>hundred</w:t>
      </w:r>
      <w:proofErr w:type="spellEnd"/>
      <w:r w:rsidRPr="009022DB">
        <w:rPr>
          <w:rFonts w:ascii="Arial" w:hAnsi="Arial" w:cs="Arial"/>
          <w:sz w:val="18"/>
          <w:szCs w:val="18"/>
        </w:rPr>
        <w:t xml:space="preserve">) </w:t>
      </w:r>
      <w:proofErr w:type="spellStart"/>
      <w:r w:rsidRPr="009022DB">
        <w:rPr>
          <w:rFonts w:ascii="Arial" w:hAnsi="Arial" w:cs="Arial"/>
          <w:sz w:val="18"/>
          <w:szCs w:val="18"/>
        </w:rPr>
        <w:t>additional</w:t>
      </w:r>
      <w:proofErr w:type="spellEnd"/>
      <w:r w:rsidRPr="009022D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022DB">
        <w:rPr>
          <w:rFonts w:ascii="Arial" w:hAnsi="Arial" w:cs="Arial"/>
          <w:sz w:val="18"/>
          <w:szCs w:val="18"/>
        </w:rPr>
        <w:t>consulting</w:t>
      </w:r>
      <w:proofErr w:type="spellEnd"/>
      <w:r w:rsidRPr="009022D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022DB">
        <w:rPr>
          <w:rFonts w:ascii="Arial" w:hAnsi="Arial" w:cs="Arial"/>
          <w:sz w:val="18"/>
          <w:szCs w:val="18"/>
        </w:rPr>
        <w:t>hours</w:t>
      </w:r>
      <w:proofErr w:type="spellEnd"/>
      <w:r w:rsidRPr="009022DB">
        <w:rPr>
          <w:rFonts w:ascii="Arial" w:hAnsi="Arial" w:cs="Arial"/>
          <w:sz w:val="18"/>
          <w:szCs w:val="18"/>
        </w:rPr>
        <w:t>.</w:t>
      </w:r>
    </w:p>
    <w:p w14:paraId="6058499D" w14:textId="77777777" w:rsidR="00A36726" w:rsidRDefault="00A36726" w:rsidP="00A36726">
      <w:pPr>
        <w:pStyle w:val="ListParagraph"/>
        <w:numPr>
          <w:ilvl w:val="1"/>
          <w:numId w:val="10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A50592">
        <w:rPr>
          <w:rFonts w:ascii="Arial" w:hAnsi="Arial" w:cs="Arial"/>
          <w:sz w:val="18"/>
          <w:szCs w:val="18"/>
        </w:rPr>
        <w:t>Additional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consulting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hours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are </w:t>
      </w:r>
      <w:proofErr w:type="spellStart"/>
      <w:r w:rsidRPr="00A50592">
        <w:rPr>
          <w:rFonts w:ascii="Arial" w:hAnsi="Arial" w:cs="Arial"/>
          <w:sz w:val="18"/>
          <w:szCs w:val="18"/>
        </w:rPr>
        <w:t>used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only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in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case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of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actual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need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of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the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Client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A50592">
        <w:rPr>
          <w:rFonts w:ascii="Arial" w:hAnsi="Arial" w:cs="Arial"/>
          <w:sz w:val="18"/>
          <w:szCs w:val="18"/>
        </w:rPr>
        <w:t>and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the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Client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does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not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undertake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A50592">
        <w:rPr>
          <w:rFonts w:ascii="Arial" w:hAnsi="Arial" w:cs="Arial"/>
          <w:sz w:val="18"/>
          <w:szCs w:val="18"/>
        </w:rPr>
        <w:t>use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or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pay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for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the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full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number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of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additional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consulting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hours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. </w:t>
      </w:r>
      <w:proofErr w:type="spellStart"/>
      <w:r w:rsidRPr="00A50592">
        <w:rPr>
          <w:rFonts w:ascii="Arial" w:hAnsi="Arial" w:cs="Arial"/>
          <w:sz w:val="18"/>
          <w:szCs w:val="18"/>
        </w:rPr>
        <w:t>Settlement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is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carried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out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only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for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the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consulting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hours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actually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ordered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by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the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Customer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and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provided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by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the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Contractor</w:t>
      </w:r>
      <w:proofErr w:type="spellEnd"/>
      <w:r w:rsidRPr="00A50592">
        <w:rPr>
          <w:rFonts w:ascii="Arial" w:hAnsi="Arial" w:cs="Arial"/>
          <w:sz w:val="18"/>
          <w:szCs w:val="18"/>
        </w:rPr>
        <w:t>.</w:t>
      </w:r>
    </w:p>
    <w:p w14:paraId="360CF7A2" w14:textId="77777777" w:rsidR="00A36726" w:rsidRDefault="00A36726" w:rsidP="00A36726">
      <w:pPr>
        <w:pStyle w:val="ListParagraph"/>
        <w:numPr>
          <w:ilvl w:val="1"/>
          <w:numId w:val="10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9022DB">
        <w:rPr>
          <w:rFonts w:ascii="Arial" w:hAnsi="Arial" w:cs="Arial"/>
          <w:sz w:val="18"/>
          <w:szCs w:val="18"/>
        </w:rPr>
        <w:t>Additional</w:t>
      </w:r>
      <w:proofErr w:type="spellEnd"/>
      <w:r w:rsidRPr="009022D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022DB">
        <w:rPr>
          <w:rFonts w:ascii="Arial" w:hAnsi="Arial" w:cs="Arial"/>
          <w:sz w:val="18"/>
          <w:szCs w:val="18"/>
        </w:rPr>
        <w:t>consultation</w:t>
      </w:r>
      <w:proofErr w:type="spellEnd"/>
      <w:r w:rsidRPr="009022D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022DB">
        <w:rPr>
          <w:rFonts w:ascii="Arial" w:hAnsi="Arial" w:cs="Arial"/>
          <w:sz w:val="18"/>
          <w:szCs w:val="18"/>
        </w:rPr>
        <w:t>hours</w:t>
      </w:r>
      <w:proofErr w:type="spellEnd"/>
      <w:r w:rsidRPr="009022D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022DB">
        <w:rPr>
          <w:rFonts w:ascii="Arial" w:hAnsi="Arial" w:cs="Arial"/>
          <w:sz w:val="18"/>
          <w:szCs w:val="18"/>
        </w:rPr>
        <w:t>may</w:t>
      </w:r>
      <w:proofErr w:type="spellEnd"/>
      <w:r w:rsidRPr="009022DB">
        <w:rPr>
          <w:rFonts w:ascii="Arial" w:hAnsi="Arial" w:cs="Arial"/>
          <w:sz w:val="18"/>
          <w:szCs w:val="18"/>
        </w:rPr>
        <w:t xml:space="preserve"> be </w:t>
      </w:r>
      <w:proofErr w:type="spellStart"/>
      <w:r w:rsidRPr="009022DB">
        <w:rPr>
          <w:rFonts w:ascii="Arial" w:hAnsi="Arial" w:cs="Arial"/>
          <w:sz w:val="18"/>
          <w:szCs w:val="18"/>
        </w:rPr>
        <w:t>used</w:t>
      </w:r>
      <w:proofErr w:type="spellEnd"/>
      <w:r w:rsidRPr="009022DB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9022DB">
        <w:rPr>
          <w:rFonts w:ascii="Arial" w:hAnsi="Arial" w:cs="Arial"/>
          <w:sz w:val="18"/>
          <w:szCs w:val="18"/>
        </w:rPr>
        <w:t>provide</w:t>
      </w:r>
      <w:proofErr w:type="spellEnd"/>
      <w:r w:rsidRPr="009022D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022DB">
        <w:rPr>
          <w:rFonts w:ascii="Arial" w:hAnsi="Arial" w:cs="Arial"/>
          <w:sz w:val="18"/>
          <w:szCs w:val="18"/>
        </w:rPr>
        <w:t>the</w:t>
      </w:r>
      <w:proofErr w:type="spellEnd"/>
      <w:r w:rsidRPr="009022D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022DB">
        <w:rPr>
          <w:rFonts w:ascii="Arial" w:hAnsi="Arial" w:cs="Arial"/>
          <w:sz w:val="18"/>
          <w:szCs w:val="18"/>
        </w:rPr>
        <w:t>following</w:t>
      </w:r>
      <w:proofErr w:type="spellEnd"/>
      <w:r w:rsidRPr="009022D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022DB">
        <w:rPr>
          <w:rFonts w:ascii="Arial" w:hAnsi="Arial" w:cs="Arial"/>
          <w:sz w:val="18"/>
          <w:szCs w:val="18"/>
        </w:rPr>
        <w:t>services</w:t>
      </w:r>
      <w:proofErr w:type="spellEnd"/>
      <w:r w:rsidRPr="009022DB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9022DB">
        <w:rPr>
          <w:rFonts w:ascii="Arial" w:hAnsi="Arial" w:cs="Arial"/>
          <w:sz w:val="18"/>
          <w:szCs w:val="18"/>
        </w:rPr>
        <w:t>but</w:t>
      </w:r>
      <w:proofErr w:type="spellEnd"/>
      <w:r w:rsidRPr="009022DB">
        <w:rPr>
          <w:rFonts w:ascii="Arial" w:hAnsi="Arial" w:cs="Arial"/>
          <w:sz w:val="18"/>
          <w:szCs w:val="18"/>
        </w:rPr>
        <w:t xml:space="preserve"> are </w:t>
      </w:r>
      <w:proofErr w:type="spellStart"/>
      <w:r w:rsidRPr="009022DB">
        <w:rPr>
          <w:rFonts w:ascii="Arial" w:hAnsi="Arial" w:cs="Arial"/>
          <w:sz w:val="18"/>
          <w:szCs w:val="18"/>
        </w:rPr>
        <w:t>not</w:t>
      </w:r>
      <w:proofErr w:type="spellEnd"/>
      <w:r w:rsidRPr="009022D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022DB">
        <w:rPr>
          <w:rFonts w:ascii="Arial" w:hAnsi="Arial" w:cs="Arial"/>
          <w:sz w:val="18"/>
          <w:szCs w:val="18"/>
        </w:rPr>
        <w:t>limited</w:t>
      </w:r>
      <w:proofErr w:type="spellEnd"/>
      <w:r w:rsidRPr="009022DB">
        <w:rPr>
          <w:rFonts w:ascii="Arial" w:hAnsi="Arial" w:cs="Arial"/>
          <w:sz w:val="18"/>
          <w:szCs w:val="18"/>
        </w:rPr>
        <w:t xml:space="preserve"> to: </w:t>
      </w:r>
    </w:p>
    <w:p w14:paraId="2A84D566" w14:textId="77777777" w:rsidR="00A36726" w:rsidRDefault="00A36726" w:rsidP="00A36726">
      <w:pPr>
        <w:pStyle w:val="ListParagraph"/>
        <w:numPr>
          <w:ilvl w:val="2"/>
          <w:numId w:val="10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After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full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completion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study</w:t>
      </w:r>
      <w:proofErr w:type="spellEnd"/>
      <w:r>
        <w:rPr>
          <w:rFonts w:ascii="Arial" w:hAnsi="Arial" w:cs="Arial"/>
          <w:sz w:val="18"/>
          <w:szCs w:val="18"/>
        </w:rPr>
        <w:t xml:space="preserve"> –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clarification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recommendations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after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have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been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applied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practice</w:t>
      </w:r>
      <w:proofErr w:type="spellEnd"/>
      <w:r>
        <w:rPr>
          <w:rFonts w:ascii="Arial" w:hAnsi="Arial" w:cs="Arial"/>
          <w:sz w:val="18"/>
          <w:szCs w:val="18"/>
        </w:rPr>
        <w:t xml:space="preserve">; </w:t>
      </w:r>
    </w:p>
    <w:p w14:paraId="44FB71D6" w14:textId="77777777" w:rsidR="00A36726" w:rsidRPr="009022DB" w:rsidRDefault="00A36726" w:rsidP="00A36726">
      <w:pPr>
        <w:pStyle w:val="ListParagraph"/>
        <w:numPr>
          <w:ilvl w:val="2"/>
          <w:numId w:val="10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If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alternative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chosen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basis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which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procurement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will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initiated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after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preparation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technical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specification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procurement</w:t>
      </w:r>
      <w:proofErr w:type="spellEnd"/>
      <w:r>
        <w:rPr>
          <w:rFonts w:ascii="Arial" w:hAnsi="Arial" w:cs="Arial"/>
          <w:sz w:val="18"/>
          <w:szCs w:val="18"/>
        </w:rPr>
        <w:t xml:space="preserve"> – </w:t>
      </w:r>
      <w:proofErr w:type="spellStart"/>
      <w:r>
        <w:rPr>
          <w:rFonts w:ascii="Arial" w:hAnsi="Arial" w:cs="Arial"/>
          <w:sz w:val="18"/>
          <w:szCs w:val="18"/>
        </w:rPr>
        <w:t>consultations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during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preparation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revision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implementation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public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procurement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documents</w:t>
      </w:r>
      <w:proofErr w:type="spellEnd"/>
      <w:r>
        <w:rPr>
          <w:rFonts w:ascii="Arial" w:hAnsi="Arial" w:cs="Arial"/>
          <w:sz w:val="18"/>
          <w:szCs w:val="18"/>
        </w:rPr>
        <w:t xml:space="preserve">; </w:t>
      </w:r>
      <w:proofErr w:type="spellStart"/>
      <w:r>
        <w:rPr>
          <w:rFonts w:ascii="Arial" w:hAnsi="Arial" w:cs="Arial"/>
          <w:sz w:val="18"/>
          <w:szCs w:val="18"/>
        </w:rPr>
        <w:t>consultations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during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evaluation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candidates</w:t>
      </w:r>
      <w:proofErr w:type="spellEnd"/>
      <w:r>
        <w:rPr>
          <w:rFonts w:ascii="Arial" w:hAnsi="Arial" w:cs="Arial"/>
          <w:sz w:val="18"/>
          <w:szCs w:val="18"/>
        </w:rPr>
        <w:t xml:space="preserve">' </w:t>
      </w:r>
      <w:proofErr w:type="spellStart"/>
      <w:r>
        <w:rPr>
          <w:rFonts w:ascii="Arial" w:hAnsi="Arial" w:cs="Arial"/>
          <w:sz w:val="18"/>
          <w:szCs w:val="18"/>
        </w:rPr>
        <w:t>proposals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analysing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candidates</w:t>
      </w:r>
      <w:proofErr w:type="spellEnd"/>
      <w:r>
        <w:rPr>
          <w:rFonts w:ascii="Arial" w:hAnsi="Arial" w:cs="Arial"/>
          <w:sz w:val="18"/>
          <w:szCs w:val="18"/>
        </w:rPr>
        <w:t xml:space="preserve">' </w:t>
      </w:r>
      <w:proofErr w:type="spellStart"/>
      <w:r>
        <w:rPr>
          <w:rFonts w:ascii="Arial" w:hAnsi="Arial" w:cs="Arial"/>
          <w:sz w:val="18"/>
          <w:szCs w:val="18"/>
        </w:rPr>
        <w:t>compliance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qualification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business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technical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D4AF907" w14:textId="77777777" w:rsidR="00A36726" w:rsidRPr="00A50592" w:rsidRDefault="00A36726" w:rsidP="00A36726">
      <w:pPr>
        <w:pStyle w:val="ListParagraph"/>
        <w:numPr>
          <w:ilvl w:val="1"/>
          <w:numId w:val="10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A50592">
        <w:rPr>
          <w:rFonts w:ascii="Arial" w:hAnsi="Arial" w:cs="Arial"/>
          <w:sz w:val="18"/>
          <w:szCs w:val="18"/>
        </w:rPr>
        <w:t>The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scope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A50592">
        <w:rPr>
          <w:rFonts w:ascii="Arial" w:hAnsi="Arial" w:cs="Arial"/>
          <w:sz w:val="18"/>
          <w:szCs w:val="18"/>
        </w:rPr>
        <w:t>content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and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procedure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for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the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use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of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additional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consultation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hours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shall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be </w:t>
      </w:r>
      <w:proofErr w:type="spellStart"/>
      <w:r w:rsidRPr="00A50592">
        <w:rPr>
          <w:rFonts w:ascii="Arial" w:hAnsi="Arial" w:cs="Arial"/>
          <w:sz w:val="18"/>
          <w:szCs w:val="18"/>
        </w:rPr>
        <w:t>coordinated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separately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with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the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Client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in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each</w:t>
      </w:r>
      <w:proofErr w:type="spellEnd"/>
      <w:r w:rsidRPr="00A5059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50592">
        <w:rPr>
          <w:rFonts w:ascii="Arial" w:hAnsi="Arial" w:cs="Arial"/>
          <w:sz w:val="18"/>
          <w:szCs w:val="18"/>
        </w:rPr>
        <w:t>case</w:t>
      </w:r>
      <w:proofErr w:type="spellEnd"/>
      <w:r w:rsidRPr="00A50592">
        <w:rPr>
          <w:rFonts w:ascii="Arial" w:hAnsi="Arial" w:cs="Arial"/>
          <w:sz w:val="18"/>
          <w:szCs w:val="18"/>
        </w:rPr>
        <w:t>.</w:t>
      </w:r>
    </w:p>
    <w:p w14:paraId="40407D06" w14:textId="77777777" w:rsidR="00A36726" w:rsidRPr="00996152" w:rsidRDefault="00A36726" w:rsidP="00A36726">
      <w:pPr>
        <w:pStyle w:val="Heading1"/>
        <w:numPr>
          <w:ilvl w:val="0"/>
          <w:numId w:val="10"/>
        </w:numPr>
      </w:pPr>
      <w:proofErr w:type="spellStart"/>
      <w:r w:rsidRPr="00996152">
        <w:t>Requirements</w:t>
      </w:r>
      <w:proofErr w:type="spellEnd"/>
      <w:r w:rsidRPr="00996152">
        <w:t xml:space="preserve"> </w:t>
      </w:r>
      <w:proofErr w:type="spellStart"/>
      <w:r w:rsidRPr="00996152">
        <w:t>for</w:t>
      </w:r>
      <w:proofErr w:type="spellEnd"/>
      <w:r w:rsidRPr="00996152">
        <w:t xml:space="preserve"> </w:t>
      </w:r>
      <w:proofErr w:type="spellStart"/>
      <w:r w:rsidRPr="00996152">
        <w:t>the</w:t>
      </w:r>
      <w:proofErr w:type="spellEnd"/>
      <w:r w:rsidRPr="00996152">
        <w:t xml:space="preserve"> </w:t>
      </w:r>
      <w:proofErr w:type="spellStart"/>
      <w:r w:rsidRPr="00996152">
        <w:t>result</w:t>
      </w:r>
      <w:proofErr w:type="spellEnd"/>
    </w:p>
    <w:p w14:paraId="05093636" w14:textId="77777777" w:rsidR="00A36726" w:rsidRDefault="00A36726" w:rsidP="00A36726">
      <w:pPr>
        <w:pStyle w:val="ListParagraph"/>
        <w:numPr>
          <w:ilvl w:val="1"/>
          <w:numId w:val="10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011711">
        <w:rPr>
          <w:rFonts w:ascii="Arial" w:hAnsi="Arial" w:cs="Arial"/>
          <w:sz w:val="18"/>
          <w:szCs w:val="18"/>
        </w:rPr>
        <w:t>The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Contractor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must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prepare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one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consistently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completed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analysis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document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011711">
        <w:rPr>
          <w:rFonts w:ascii="Arial" w:hAnsi="Arial" w:cs="Arial"/>
          <w:sz w:val="18"/>
          <w:szCs w:val="18"/>
        </w:rPr>
        <w:t>which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is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provided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011711">
        <w:rPr>
          <w:rFonts w:ascii="Arial" w:hAnsi="Arial" w:cs="Arial"/>
          <w:sz w:val="18"/>
          <w:szCs w:val="18"/>
        </w:rPr>
        <w:t>the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Customer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in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four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stages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. At </w:t>
      </w:r>
      <w:proofErr w:type="spellStart"/>
      <w:r w:rsidRPr="00011711">
        <w:rPr>
          <w:rFonts w:ascii="Arial" w:hAnsi="Arial" w:cs="Arial"/>
          <w:sz w:val="18"/>
          <w:szCs w:val="18"/>
        </w:rPr>
        <w:t>each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stage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011711">
        <w:rPr>
          <w:rFonts w:ascii="Arial" w:hAnsi="Arial" w:cs="Arial"/>
          <w:sz w:val="18"/>
          <w:szCs w:val="18"/>
        </w:rPr>
        <w:t>the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document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must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be </w:t>
      </w:r>
      <w:proofErr w:type="spellStart"/>
      <w:r w:rsidRPr="00011711">
        <w:rPr>
          <w:rFonts w:ascii="Arial" w:hAnsi="Arial" w:cs="Arial"/>
          <w:sz w:val="18"/>
          <w:szCs w:val="18"/>
        </w:rPr>
        <w:t>supplemented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by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an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appropriate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part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of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the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analytical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material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provided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for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in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the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Technical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Specification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011711">
        <w:rPr>
          <w:rFonts w:ascii="Arial" w:hAnsi="Arial" w:cs="Arial"/>
          <w:sz w:val="18"/>
          <w:szCs w:val="18"/>
        </w:rPr>
        <w:t>including</w:t>
      </w:r>
      <w:proofErr w:type="spellEnd"/>
      <w:r w:rsidRPr="00011711">
        <w:rPr>
          <w:rFonts w:ascii="Arial" w:hAnsi="Arial" w:cs="Arial"/>
          <w:sz w:val="18"/>
          <w:szCs w:val="18"/>
        </w:rPr>
        <w:t>:</w:t>
      </w:r>
    </w:p>
    <w:p w14:paraId="4D715FBA" w14:textId="77777777" w:rsidR="00A36726" w:rsidRPr="00B05A8E" w:rsidRDefault="00A36726" w:rsidP="00A36726">
      <w:pPr>
        <w:pStyle w:val="ListParagraph"/>
        <w:ind w:left="14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011711">
        <w:rPr>
          <w:rFonts w:ascii="Arial" w:hAnsi="Arial" w:cs="Arial"/>
          <w:sz w:val="18"/>
          <w:szCs w:val="18"/>
        </w:rPr>
        <w:t>Provision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of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the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1st </w:t>
      </w:r>
      <w:proofErr w:type="spellStart"/>
      <w:r w:rsidRPr="00011711">
        <w:rPr>
          <w:rFonts w:ascii="Arial" w:hAnsi="Arial" w:cs="Arial"/>
          <w:sz w:val="18"/>
          <w:szCs w:val="18"/>
        </w:rPr>
        <w:t>stage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– </w:t>
      </w:r>
      <w:proofErr w:type="spellStart"/>
      <w:r w:rsidRPr="00011711">
        <w:rPr>
          <w:rFonts w:ascii="Arial" w:hAnsi="Arial" w:cs="Arial"/>
          <w:sz w:val="18"/>
          <w:szCs w:val="18"/>
        </w:rPr>
        <w:t>analysis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of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operational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planning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processes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and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IT </w:t>
      </w:r>
      <w:proofErr w:type="spellStart"/>
      <w:r w:rsidRPr="00011711">
        <w:rPr>
          <w:rFonts w:ascii="Arial" w:hAnsi="Arial" w:cs="Arial"/>
          <w:sz w:val="18"/>
          <w:szCs w:val="18"/>
        </w:rPr>
        <w:t>solutions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(</w:t>
      </w:r>
      <w:proofErr w:type="spellStart"/>
      <w:r w:rsidRPr="00011711">
        <w:rPr>
          <w:rFonts w:ascii="Arial" w:hAnsi="Arial" w:cs="Arial"/>
          <w:sz w:val="18"/>
          <w:szCs w:val="18"/>
        </w:rPr>
        <w:t>works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described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in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point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5.2);</w:t>
      </w:r>
    </w:p>
    <w:p w14:paraId="11723F8F" w14:textId="77777777" w:rsidR="00A36726" w:rsidRDefault="00A36726" w:rsidP="00A36726">
      <w:pPr>
        <w:pStyle w:val="ListParagraph"/>
        <w:ind w:left="14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B05A8E">
        <w:rPr>
          <w:rFonts w:ascii="Arial" w:hAnsi="Arial" w:cs="Arial"/>
          <w:sz w:val="18"/>
          <w:szCs w:val="18"/>
        </w:rPr>
        <w:t>Submission</w:t>
      </w:r>
      <w:proofErr w:type="spellEnd"/>
      <w:r w:rsidRPr="00B05A8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05A8E">
        <w:rPr>
          <w:rFonts w:ascii="Arial" w:hAnsi="Arial" w:cs="Arial"/>
          <w:sz w:val="18"/>
          <w:szCs w:val="18"/>
        </w:rPr>
        <w:t>of</w:t>
      </w:r>
      <w:proofErr w:type="spellEnd"/>
      <w:r w:rsidRPr="00B05A8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05A8E">
        <w:rPr>
          <w:rFonts w:ascii="Arial" w:hAnsi="Arial" w:cs="Arial"/>
          <w:sz w:val="18"/>
          <w:szCs w:val="18"/>
        </w:rPr>
        <w:t>the</w:t>
      </w:r>
      <w:proofErr w:type="spellEnd"/>
      <w:r w:rsidRPr="00B05A8E">
        <w:rPr>
          <w:rFonts w:ascii="Arial" w:hAnsi="Arial" w:cs="Arial"/>
          <w:sz w:val="18"/>
          <w:szCs w:val="18"/>
        </w:rPr>
        <w:t xml:space="preserve"> 2nd</w:t>
      </w:r>
      <w:r w:rsidRPr="00B05A8E">
        <w:rPr>
          <w:rFonts w:ascii="Cambria Math" w:hAnsi="Cambria Math" w:cs="Cambria Math"/>
          <w:sz w:val="18"/>
          <w:szCs w:val="18"/>
        </w:rPr>
        <w:t xml:space="preserve"> </w:t>
      </w:r>
      <w:proofErr w:type="spellStart"/>
      <w:r w:rsidRPr="00B05A8E">
        <w:rPr>
          <w:rFonts w:ascii="Arial" w:hAnsi="Arial" w:cs="Arial"/>
          <w:sz w:val="18"/>
          <w:szCs w:val="18"/>
        </w:rPr>
        <w:t>stage</w:t>
      </w:r>
      <w:proofErr w:type="spellEnd"/>
      <w:r w:rsidRPr="00B05A8E">
        <w:rPr>
          <w:rFonts w:ascii="Arial" w:hAnsi="Arial" w:cs="Arial"/>
          <w:sz w:val="18"/>
          <w:szCs w:val="18"/>
        </w:rPr>
        <w:t xml:space="preserve"> – </w:t>
      </w:r>
      <w:proofErr w:type="spellStart"/>
      <w:r w:rsidRPr="00B05A8E">
        <w:rPr>
          <w:rFonts w:ascii="Arial" w:hAnsi="Arial" w:cs="Arial"/>
          <w:sz w:val="18"/>
          <w:szCs w:val="18"/>
        </w:rPr>
        <w:t>supplementation</w:t>
      </w:r>
      <w:proofErr w:type="spellEnd"/>
      <w:r w:rsidRPr="00B05A8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05A8E">
        <w:rPr>
          <w:rFonts w:ascii="Arial" w:hAnsi="Arial" w:cs="Arial"/>
          <w:sz w:val="18"/>
          <w:szCs w:val="18"/>
        </w:rPr>
        <w:t>of</w:t>
      </w:r>
      <w:proofErr w:type="spellEnd"/>
      <w:r w:rsidRPr="00B05A8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05A8E">
        <w:rPr>
          <w:rFonts w:ascii="Arial" w:hAnsi="Arial" w:cs="Arial"/>
          <w:sz w:val="18"/>
          <w:szCs w:val="18"/>
        </w:rPr>
        <w:t>the</w:t>
      </w:r>
      <w:proofErr w:type="spellEnd"/>
      <w:r w:rsidRPr="00B05A8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05A8E">
        <w:rPr>
          <w:rFonts w:ascii="Arial" w:hAnsi="Arial" w:cs="Arial"/>
          <w:sz w:val="18"/>
          <w:szCs w:val="18"/>
        </w:rPr>
        <w:t>document</w:t>
      </w:r>
      <w:proofErr w:type="spellEnd"/>
      <w:r w:rsidRPr="00B05A8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05A8E">
        <w:rPr>
          <w:rFonts w:ascii="Arial" w:hAnsi="Arial" w:cs="Arial"/>
          <w:sz w:val="18"/>
          <w:szCs w:val="18"/>
        </w:rPr>
        <w:t>with</w:t>
      </w:r>
      <w:proofErr w:type="spellEnd"/>
      <w:r w:rsidRPr="00B05A8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05A8E">
        <w:rPr>
          <w:rFonts w:ascii="Arial" w:hAnsi="Arial" w:cs="Arial"/>
          <w:sz w:val="18"/>
          <w:szCs w:val="18"/>
        </w:rPr>
        <w:t>the</w:t>
      </w:r>
      <w:proofErr w:type="spellEnd"/>
      <w:r w:rsidRPr="00B05A8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05A8E">
        <w:rPr>
          <w:rFonts w:ascii="Arial" w:hAnsi="Arial" w:cs="Arial"/>
          <w:sz w:val="18"/>
          <w:szCs w:val="18"/>
        </w:rPr>
        <w:t>evaluation</w:t>
      </w:r>
      <w:proofErr w:type="spellEnd"/>
      <w:r w:rsidRPr="00B05A8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05A8E">
        <w:rPr>
          <w:rFonts w:ascii="Arial" w:hAnsi="Arial" w:cs="Arial"/>
          <w:sz w:val="18"/>
          <w:szCs w:val="18"/>
        </w:rPr>
        <w:t>of</w:t>
      </w:r>
      <w:proofErr w:type="spellEnd"/>
      <w:r w:rsidRPr="00B05A8E">
        <w:rPr>
          <w:rFonts w:ascii="Arial" w:hAnsi="Arial" w:cs="Arial"/>
          <w:sz w:val="18"/>
          <w:szCs w:val="18"/>
        </w:rPr>
        <w:t xml:space="preserve"> IT </w:t>
      </w:r>
      <w:proofErr w:type="spellStart"/>
      <w:r w:rsidRPr="00B05A8E">
        <w:rPr>
          <w:rFonts w:ascii="Arial" w:hAnsi="Arial" w:cs="Arial"/>
          <w:sz w:val="18"/>
          <w:szCs w:val="18"/>
        </w:rPr>
        <w:t>solutions</w:t>
      </w:r>
      <w:proofErr w:type="spellEnd"/>
      <w:r w:rsidRPr="00B05A8E">
        <w:rPr>
          <w:rFonts w:ascii="Arial" w:hAnsi="Arial" w:cs="Arial"/>
          <w:sz w:val="18"/>
          <w:szCs w:val="18"/>
        </w:rPr>
        <w:t xml:space="preserve"> (</w:t>
      </w:r>
      <w:proofErr w:type="spellStart"/>
      <w:r w:rsidRPr="00B05A8E">
        <w:rPr>
          <w:rFonts w:ascii="Arial" w:hAnsi="Arial" w:cs="Arial"/>
          <w:sz w:val="18"/>
          <w:szCs w:val="18"/>
        </w:rPr>
        <w:t>works</w:t>
      </w:r>
      <w:proofErr w:type="spellEnd"/>
      <w:r w:rsidRPr="00B05A8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05A8E">
        <w:rPr>
          <w:rFonts w:ascii="Arial" w:hAnsi="Arial" w:cs="Arial"/>
          <w:sz w:val="18"/>
          <w:szCs w:val="18"/>
        </w:rPr>
        <w:t>described</w:t>
      </w:r>
      <w:proofErr w:type="spellEnd"/>
      <w:r w:rsidRPr="00B05A8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05A8E">
        <w:rPr>
          <w:rFonts w:ascii="Arial" w:hAnsi="Arial" w:cs="Arial"/>
          <w:sz w:val="18"/>
          <w:szCs w:val="18"/>
        </w:rPr>
        <w:t>in</w:t>
      </w:r>
      <w:proofErr w:type="spellEnd"/>
      <w:r w:rsidRPr="00B05A8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05A8E">
        <w:rPr>
          <w:rFonts w:ascii="Arial" w:hAnsi="Arial" w:cs="Arial"/>
          <w:sz w:val="18"/>
          <w:szCs w:val="18"/>
        </w:rPr>
        <w:t>point</w:t>
      </w:r>
      <w:proofErr w:type="spellEnd"/>
      <w:r w:rsidRPr="00B05A8E">
        <w:rPr>
          <w:rFonts w:ascii="Arial" w:hAnsi="Arial" w:cs="Arial"/>
          <w:sz w:val="18"/>
          <w:szCs w:val="18"/>
        </w:rPr>
        <w:t xml:space="preserve"> 5.3);</w:t>
      </w:r>
    </w:p>
    <w:p w14:paraId="66FD1462" w14:textId="77777777" w:rsidR="00A36726" w:rsidRDefault="00A36726" w:rsidP="00A36726">
      <w:pPr>
        <w:pStyle w:val="ListParagraph"/>
        <w:ind w:left="14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011711">
        <w:rPr>
          <w:rFonts w:ascii="Arial" w:hAnsi="Arial" w:cs="Arial"/>
          <w:sz w:val="18"/>
          <w:szCs w:val="18"/>
        </w:rPr>
        <w:t>Submission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of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the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3rd</w:t>
      </w:r>
      <w:r w:rsidRPr="00011711">
        <w:rPr>
          <w:rFonts w:ascii="Cambria Math" w:hAnsi="Cambria Math" w:cs="Cambria Math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stage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– </w:t>
      </w:r>
      <w:proofErr w:type="spellStart"/>
      <w:r w:rsidRPr="00011711">
        <w:rPr>
          <w:rFonts w:ascii="Arial" w:hAnsi="Arial" w:cs="Arial"/>
          <w:sz w:val="18"/>
          <w:szCs w:val="18"/>
        </w:rPr>
        <w:t>supplementation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of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the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document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with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market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analysis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(</w:t>
      </w:r>
      <w:proofErr w:type="spellStart"/>
      <w:r w:rsidRPr="00011711">
        <w:rPr>
          <w:rFonts w:ascii="Arial" w:hAnsi="Arial" w:cs="Arial"/>
          <w:sz w:val="18"/>
          <w:szCs w:val="18"/>
        </w:rPr>
        <w:t>works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described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in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point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5.4);</w:t>
      </w:r>
    </w:p>
    <w:p w14:paraId="1603DFBA" w14:textId="77777777" w:rsidR="00A36726" w:rsidRDefault="00A36726" w:rsidP="00A36726">
      <w:pPr>
        <w:pStyle w:val="ListParagraph"/>
        <w:ind w:left="14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011711">
        <w:rPr>
          <w:rFonts w:ascii="Arial" w:hAnsi="Arial" w:cs="Arial"/>
          <w:sz w:val="18"/>
          <w:szCs w:val="18"/>
        </w:rPr>
        <w:t>Submission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of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the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4th</w:t>
      </w:r>
      <w:r w:rsidRPr="00011711">
        <w:rPr>
          <w:rFonts w:ascii="Cambria Math" w:hAnsi="Cambria Math" w:cs="Cambria Math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stage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– </w:t>
      </w:r>
      <w:proofErr w:type="spellStart"/>
      <w:r w:rsidRPr="00011711">
        <w:rPr>
          <w:rFonts w:ascii="Arial" w:hAnsi="Arial" w:cs="Arial"/>
          <w:sz w:val="18"/>
          <w:szCs w:val="18"/>
        </w:rPr>
        <w:t>supplementation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of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the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document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with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recommendations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(</w:t>
      </w:r>
      <w:proofErr w:type="spellStart"/>
      <w:r w:rsidRPr="00011711">
        <w:rPr>
          <w:rFonts w:ascii="Arial" w:hAnsi="Arial" w:cs="Arial"/>
          <w:sz w:val="18"/>
          <w:szCs w:val="18"/>
        </w:rPr>
        <w:t>works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described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in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11711">
        <w:rPr>
          <w:rFonts w:ascii="Arial" w:hAnsi="Arial" w:cs="Arial"/>
          <w:sz w:val="18"/>
          <w:szCs w:val="18"/>
        </w:rPr>
        <w:t>point</w:t>
      </w:r>
      <w:proofErr w:type="spellEnd"/>
      <w:r w:rsidRPr="00011711">
        <w:rPr>
          <w:rFonts w:ascii="Arial" w:hAnsi="Arial" w:cs="Arial"/>
          <w:sz w:val="18"/>
          <w:szCs w:val="18"/>
        </w:rPr>
        <w:t xml:space="preserve"> 5.5).</w:t>
      </w:r>
    </w:p>
    <w:p w14:paraId="2DAA9A2B" w14:textId="77777777" w:rsidR="00A36726" w:rsidRPr="00BC4563" w:rsidRDefault="00A36726" w:rsidP="00A36726">
      <w:pPr>
        <w:ind w:firstLine="709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BC4563">
        <w:rPr>
          <w:rFonts w:ascii="Arial" w:hAnsi="Arial" w:cs="Arial"/>
          <w:sz w:val="18"/>
          <w:szCs w:val="18"/>
        </w:rPr>
        <w:t>The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final</w:t>
      </w:r>
      <w:proofErr w:type="spellEnd"/>
      <w:r w:rsidRPr="00BC4563">
        <w:rPr>
          <w:rFonts w:ascii="Cambria Math" w:hAnsi="Cambria Math" w:cs="Cambria Math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version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of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Phase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4 </w:t>
      </w:r>
      <w:proofErr w:type="spellStart"/>
      <w:r w:rsidRPr="00BC4563">
        <w:rPr>
          <w:rFonts w:ascii="Arial" w:hAnsi="Arial" w:cs="Arial"/>
          <w:sz w:val="18"/>
          <w:szCs w:val="18"/>
        </w:rPr>
        <w:t>shall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cover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all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of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the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above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parts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and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shall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be </w:t>
      </w:r>
      <w:proofErr w:type="spellStart"/>
      <w:r w:rsidRPr="00BC4563">
        <w:rPr>
          <w:rFonts w:ascii="Arial" w:hAnsi="Arial" w:cs="Arial"/>
          <w:sz w:val="18"/>
          <w:szCs w:val="18"/>
        </w:rPr>
        <w:t>considered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as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the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complete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final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version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of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the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outcome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document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for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the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entire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study</w:t>
      </w:r>
      <w:proofErr w:type="spellEnd"/>
      <w:r w:rsidRPr="00BC4563">
        <w:rPr>
          <w:rFonts w:ascii="Arial" w:hAnsi="Arial" w:cs="Arial"/>
          <w:sz w:val="18"/>
          <w:szCs w:val="18"/>
        </w:rPr>
        <w:t>.</w:t>
      </w:r>
    </w:p>
    <w:p w14:paraId="04E934EC" w14:textId="77777777" w:rsidR="00A36726" w:rsidRPr="00BC4563" w:rsidRDefault="00A36726" w:rsidP="00A36726">
      <w:pPr>
        <w:pStyle w:val="ListParagraph"/>
        <w:numPr>
          <w:ilvl w:val="1"/>
          <w:numId w:val="10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BC4563">
        <w:rPr>
          <w:rFonts w:ascii="Arial" w:hAnsi="Arial" w:cs="Arial"/>
          <w:sz w:val="18"/>
          <w:szCs w:val="18"/>
        </w:rPr>
        <w:t>In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addition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, a </w:t>
      </w:r>
      <w:proofErr w:type="spellStart"/>
      <w:r w:rsidRPr="00BC4563">
        <w:rPr>
          <w:rFonts w:ascii="Arial" w:hAnsi="Arial" w:cs="Arial"/>
          <w:sz w:val="18"/>
          <w:szCs w:val="18"/>
        </w:rPr>
        <w:t>fifth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document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BC4563">
        <w:rPr>
          <w:rFonts w:ascii="Arial" w:hAnsi="Arial" w:cs="Arial"/>
          <w:sz w:val="18"/>
          <w:szCs w:val="18"/>
        </w:rPr>
        <w:t>the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technical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specification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for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the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procurement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BC4563">
        <w:rPr>
          <w:rFonts w:ascii="Arial" w:hAnsi="Arial" w:cs="Arial"/>
          <w:sz w:val="18"/>
          <w:szCs w:val="18"/>
        </w:rPr>
        <w:t>may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be </w:t>
      </w:r>
      <w:proofErr w:type="spellStart"/>
      <w:r w:rsidRPr="00BC4563">
        <w:rPr>
          <w:rFonts w:ascii="Arial" w:hAnsi="Arial" w:cs="Arial"/>
          <w:sz w:val="18"/>
          <w:szCs w:val="18"/>
        </w:rPr>
        <w:t>prepared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BC4563">
        <w:rPr>
          <w:rFonts w:ascii="Arial" w:hAnsi="Arial" w:cs="Arial"/>
          <w:sz w:val="18"/>
          <w:szCs w:val="18"/>
        </w:rPr>
        <w:t>the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requirements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of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which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are </w:t>
      </w:r>
      <w:proofErr w:type="spellStart"/>
      <w:r w:rsidRPr="00BC4563">
        <w:rPr>
          <w:rFonts w:ascii="Arial" w:hAnsi="Arial" w:cs="Arial"/>
          <w:sz w:val="18"/>
          <w:szCs w:val="18"/>
        </w:rPr>
        <w:t>specified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in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Chapter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6. </w:t>
      </w:r>
      <w:proofErr w:type="spellStart"/>
      <w:r w:rsidRPr="00BC4563">
        <w:rPr>
          <w:rFonts w:ascii="Arial" w:hAnsi="Arial" w:cs="Arial"/>
          <w:sz w:val="18"/>
          <w:szCs w:val="18"/>
        </w:rPr>
        <w:t>This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document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is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prepared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only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if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the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recommendations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select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a </w:t>
      </w:r>
      <w:proofErr w:type="spellStart"/>
      <w:r w:rsidRPr="00BC4563">
        <w:rPr>
          <w:rFonts w:ascii="Arial" w:hAnsi="Arial" w:cs="Arial"/>
          <w:sz w:val="18"/>
          <w:szCs w:val="18"/>
        </w:rPr>
        <w:t>solution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option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that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provides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for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the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execution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of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the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procurement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; </w:t>
      </w:r>
      <w:proofErr w:type="spellStart"/>
      <w:r w:rsidRPr="00BC4563">
        <w:rPr>
          <w:rFonts w:ascii="Arial" w:hAnsi="Arial" w:cs="Arial"/>
          <w:sz w:val="18"/>
          <w:szCs w:val="18"/>
        </w:rPr>
        <w:t>If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the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decision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does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not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require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procurement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BC4563">
        <w:rPr>
          <w:rFonts w:ascii="Arial" w:hAnsi="Arial" w:cs="Arial"/>
          <w:sz w:val="18"/>
          <w:szCs w:val="18"/>
        </w:rPr>
        <w:t>the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technical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specification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shall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563">
        <w:rPr>
          <w:rFonts w:ascii="Arial" w:hAnsi="Arial" w:cs="Arial"/>
          <w:sz w:val="18"/>
          <w:szCs w:val="18"/>
        </w:rPr>
        <w:t>not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be </w:t>
      </w:r>
      <w:proofErr w:type="spellStart"/>
      <w:r w:rsidRPr="00BC4563">
        <w:rPr>
          <w:rFonts w:ascii="Arial" w:hAnsi="Arial" w:cs="Arial"/>
          <w:sz w:val="18"/>
          <w:szCs w:val="18"/>
        </w:rPr>
        <w:t>drawn</w:t>
      </w:r>
      <w:proofErr w:type="spellEnd"/>
      <w:r w:rsidRPr="00BC4563">
        <w:rPr>
          <w:rFonts w:ascii="Arial" w:hAnsi="Arial" w:cs="Arial"/>
          <w:sz w:val="18"/>
          <w:szCs w:val="18"/>
        </w:rPr>
        <w:t xml:space="preserve"> up.</w:t>
      </w:r>
    </w:p>
    <w:p w14:paraId="019FF849" w14:textId="77777777" w:rsidR="00A36726" w:rsidRDefault="00A36726" w:rsidP="00A36726">
      <w:pPr>
        <w:pStyle w:val="ListParagraph"/>
        <w:numPr>
          <w:ilvl w:val="1"/>
          <w:numId w:val="10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08207B">
        <w:rPr>
          <w:rFonts w:ascii="Arial" w:hAnsi="Arial" w:cs="Arial"/>
          <w:sz w:val="18"/>
          <w:szCs w:val="18"/>
        </w:rPr>
        <w:t>All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207B">
        <w:rPr>
          <w:rFonts w:ascii="Arial" w:hAnsi="Arial" w:cs="Arial"/>
          <w:sz w:val="18"/>
          <w:szCs w:val="18"/>
        </w:rPr>
        <w:t>documents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207B">
        <w:rPr>
          <w:rFonts w:ascii="Arial" w:hAnsi="Arial" w:cs="Arial"/>
          <w:sz w:val="18"/>
          <w:szCs w:val="18"/>
        </w:rPr>
        <w:t>must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 be </w:t>
      </w:r>
      <w:proofErr w:type="spellStart"/>
      <w:r w:rsidRPr="0008207B">
        <w:rPr>
          <w:rFonts w:ascii="Arial" w:hAnsi="Arial" w:cs="Arial"/>
          <w:sz w:val="18"/>
          <w:szCs w:val="18"/>
        </w:rPr>
        <w:t>agreed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207B">
        <w:rPr>
          <w:rFonts w:ascii="Arial" w:hAnsi="Arial" w:cs="Arial"/>
          <w:sz w:val="18"/>
          <w:szCs w:val="18"/>
        </w:rPr>
        <w:t>with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207B">
        <w:rPr>
          <w:rFonts w:ascii="Arial" w:hAnsi="Arial" w:cs="Arial"/>
          <w:sz w:val="18"/>
          <w:szCs w:val="18"/>
        </w:rPr>
        <w:t>the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207B">
        <w:rPr>
          <w:rFonts w:ascii="Arial" w:hAnsi="Arial" w:cs="Arial"/>
          <w:sz w:val="18"/>
          <w:szCs w:val="18"/>
        </w:rPr>
        <w:t>Customer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207B">
        <w:rPr>
          <w:rFonts w:ascii="Arial" w:hAnsi="Arial" w:cs="Arial"/>
          <w:sz w:val="18"/>
          <w:szCs w:val="18"/>
        </w:rPr>
        <w:t>before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207B">
        <w:rPr>
          <w:rFonts w:ascii="Arial" w:hAnsi="Arial" w:cs="Arial"/>
          <w:sz w:val="18"/>
          <w:szCs w:val="18"/>
        </w:rPr>
        <w:t>final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207B">
        <w:rPr>
          <w:rFonts w:ascii="Arial" w:hAnsi="Arial" w:cs="Arial"/>
          <w:sz w:val="18"/>
          <w:szCs w:val="18"/>
        </w:rPr>
        <w:t>submission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08207B">
        <w:rPr>
          <w:rFonts w:ascii="Arial" w:hAnsi="Arial" w:cs="Arial"/>
          <w:sz w:val="18"/>
          <w:szCs w:val="18"/>
        </w:rPr>
        <w:t>ensuring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207B">
        <w:rPr>
          <w:rFonts w:ascii="Arial" w:hAnsi="Arial" w:cs="Arial"/>
          <w:sz w:val="18"/>
          <w:szCs w:val="18"/>
        </w:rPr>
        <w:t>that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207B">
        <w:rPr>
          <w:rFonts w:ascii="Arial" w:hAnsi="Arial" w:cs="Arial"/>
          <w:sz w:val="18"/>
          <w:szCs w:val="18"/>
        </w:rPr>
        <w:t>their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207B">
        <w:rPr>
          <w:rFonts w:ascii="Arial" w:hAnsi="Arial" w:cs="Arial"/>
          <w:sz w:val="18"/>
          <w:szCs w:val="18"/>
        </w:rPr>
        <w:t>structure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207B">
        <w:rPr>
          <w:rFonts w:ascii="Arial" w:hAnsi="Arial" w:cs="Arial"/>
          <w:sz w:val="18"/>
          <w:szCs w:val="18"/>
        </w:rPr>
        <w:t>and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207B">
        <w:rPr>
          <w:rFonts w:ascii="Arial" w:hAnsi="Arial" w:cs="Arial"/>
          <w:sz w:val="18"/>
          <w:szCs w:val="18"/>
        </w:rPr>
        <w:t>content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207B">
        <w:rPr>
          <w:rFonts w:ascii="Arial" w:hAnsi="Arial" w:cs="Arial"/>
          <w:sz w:val="18"/>
          <w:szCs w:val="18"/>
        </w:rPr>
        <w:t>comply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207B">
        <w:rPr>
          <w:rFonts w:ascii="Arial" w:hAnsi="Arial" w:cs="Arial"/>
          <w:sz w:val="18"/>
          <w:szCs w:val="18"/>
        </w:rPr>
        <w:t>with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207B">
        <w:rPr>
          <w:rFonts w:ascii="Arial" w:hAnsi="Arial" w:cs="Arial"/>
          <w:sz w:val="18"/>
          <w:szCs w:val="18"/>
        </w:rPr>
        <w:t>the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207B">
        <w:rPr>
          <w:rFonts w:ascii="Arial" w:hAnsi="Arial" w:cs="Arial"/>
          <w:sz w:val="18"/>
          <w:szCs w:val="18"/>
        </w:rPr>
        <w:t>requirements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207B">
        <w:rPr>
          <w:rFonts w:ascii="Arial" w:hAnsi="Arial" w:cs="Arial"/>
          <w:sz w:val="18"/>
          <w:szCs w:val="18"/>
        </w:rPr>
        <w:t>of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207B">
        <w:rPr>
          <w:rFonts w:ascii="Arial" w:hAnsi="Arial" w:cs="Arial"/>
          <w:sz w:val="18"/>
          <w:szCs w:val="18"/>
        </w:rPr>
        <w:t>the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207B">
        <w:rPr>
          <w:rFonts w:ascii="Arial" w:hAnsi="Arial" w:cs="Arial"/>
          <w:sz w:val="18"/>
          <w:szCs w:val="18"/>
        </w:rPr>
        <w:t>Technical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207B">
        <w:rPr>
          <w:rFonts w:ascii="Arial" w:hAnsi="Arial" w:cs="Arial"/>
          <w:sz w:val="18"/>
          <w:szCs w:val="18"/>
        </w:rPr>
        <w:t>Specification</w:t>
      </w:r>
      <w:proofErr w:type="spellEnd"/>
      <w:r w:rsidRPr="0008207B">
        <w:rPr>
          <w:rFonts w:ascii="Arial" w:hAnsi="Arial" w:cs="Arial"/>
          <w:sz w:val="18"/>
          <w:szCs w:val="18"/>
        </w:rPr>
        <w:t xml:space="preserve">. </w:t>
      </w:r>
    </w:p>
    <w:p w14:paraId="7104C4FC" w14:textId="77777777" w:rsidR="00A36726" w:rsidRPr="00431D48" w:rsidRDefault="00A36726" w:rsidP="00A36726">
      <w:pPr>
        <w:pStyle w:val="ListParagraph"/>
        <w:numPr>
          <w:ilvl w:val="1"/>
          <w:numId w:val="10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final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version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submitted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electronic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format</w:t>
      </w:r>
      <w:proofErr w:type="spellEnd"/>
      <w:r>
        <w:rPr>
          <w:rFonts w:ascii="Arial" w:hAnsi="Arial" w:cs="Arial"/>
          <w:sz w:val="18"/>
          <w:szCs w:val="18"/>
        </w:rPr>
        <w:t xml:space="preserve">, PDF, 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equivalent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additionally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editable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format</w:t>
      </w:r>
      <w:proofErr w:type="spellEnd"/>
      <w:r>
        <w:rPr>
          <w:rFonts w:ascii="Arial" w:hAnsi="Arial" w:cs="Arial"/>
          <w:sz w:val="18"/>
          <w:szCs w:val="18"/>
        </w:rPr>
        <w:t xml:space="preserve">, DOCX 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equivalent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If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calculations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data </w:t>
      </w:r>
      <w:proofErr w:type="spellStart"/>
      <w:r>
        <w:rPr>
          <w:rFonts w:ascii="Arial" w:hAnsi="Arial" w:cs="Arial"/>
          <w:sz w:val="18"/>
          <w:szCs w:val="18"/>
        </w:rPr>
        <w:t>analysis</w:t>
      </w:r>
      <w:proofErr w:type="spellEnd"/>
      <w:r>
        <w:rPr>
          <w:rFonts w:ascii="Arial" w:hAnsi="Arial" w:cs="Arial"/>
          <w:sz w:val="18"/>
          <w:szCs w:val="18"/>
        </w:rPr>
        <w:t xml:space="preserve"> are </w:t>
      </w:r>
      <w:proofErr w:type="spellStart"/>
      <w:r>
        <w:rPr>
          <w:rFonts w:ascii="Arial" w:hAnsi="Arial" w:cs="Arial"/>
          <w:sz w:val="18"/>
          <w:szCs w:val="18"/>
        </w:rPr>
        <w:t>used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output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provided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relevant</w:t>
      </w:r>
      <w:proofErr w:type="spellEnd"/>
      <w:r>
        <w:rPr>
          <w:rFonts w:ascii="Arial" w:hAnsi="Arial" w:cs="Arial"/>
          <w:sz w:val="18"/>
          <w:szCs w:val="18"/>
        </w:rPr>
        <w:t xml:space="preserve"> data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provided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electronic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format</w:t>
      </w:r>
      <w:proofErr w:type="spellEnd"/>
      <w:r>
        <w:rPr>
          <w:rFonts w:ascii="Arial" w:hAnsi="Arial" w:cs="Arial"/>
          <w:sz w:val="18"/>
          <w:szCs w:val="18"/>
        </w:rPr>
        <w:t xml:space="preserve"> (XLSX 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equivalent</w:t>
      </w:r>
      <w:proofErr w:type="spellEnd"/>
      <w:r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that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convenient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calculation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data </w:t>
      </w:r>
      <w:proofErr w:type="spellStart"/>
      <w:r>
        <w:rPr>
          <w:rFonts w:ascii="Arial" w:hAnsi="Arial" w:cs="Arial"/>
          <w:sz w:val="18"/>
          <w:szCs w:val="18"/>
        </w:rPr>
        <w:lastRenderedPageBreak/>
        <w:t>analysis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PDF </w:t>
      </w:r>
      <w:proofErr w:type="spellStart"/>
      <w:r>
        <w:rPr>
          <w:rFonts w:ascii="Arial" w:hAnsi="Arial" w:cs="Arial"/>
          <w:sz w:val="18"/>
          <w:szCs w:val="18"/>
        </w:rPr>
        <w:t>version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identical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editable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version</w:t>
      </w:r>
      <w:proofErr w:type="spellEnd"/>
      <w:r>
        <w:rPr>
          <w:rFonts w:ascii="Arial" w:hAnsi="Arial" w:cs="Arial"/>
          <w:sz w:val="18"/>
          <w:szCs w:val="18"/>
        </w:rPr>
        <w:t>.</w:t>
      </w:r>
      <w:r w:rsidRPr="007A1A8B">
        <w:t xml:space="preserve"> </w:t>
      </w:r>
      <w:proofErr w:type="spellStart"/>
      <w:r w:rsidRPr="007A1A8B">
        <w:rPr>
          <w:rFonts w:ascii="Arial" w:hAnsi="Arial" w:cs="Arial"/>
          <w:sz w:val="18"/>
          <w:szCs w:val="18"/>
        </w:rPr>
        <w:t>All</w:t>
      </w:r>
      <w:proofErr w:type="spellEnd"/>
      <w:r w:rsidRPr="007A1A8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A1A8B">
        <w:rPr>
          <w:rFonts w:ascii="Arial" w:hAnsi="Arial" w:cs="Arial"/>
          <w:sz w:val="18"/>
          <w:szCs w:val="18"/>
        </w:rPr>
        <w:t>documents</w:t>
      </w:r>
      <w:proofErr w:type="spellEnd"/>
      <w:r w:rsidRPr="007A1A8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A1A8B">
        <w:rPr>
          <w:rFonts w:ascii="Arial" w:hAnsi="Arial" w:cs="Arial"/>
          <w:sz w:val="18"/>
          <w:szCs w:val="18"/>
        </w:rPr>
        <w:t>must</w:t>
      </w:r>
      <w:proofErr w:type="spellEnd"/>
      <w:r w:rsidRPr="007A1A8B">
        <w:rPr>
          <w:rFonts w:ascii="Arial" w:hAnsi="Arial" w:cs="Arial"/>
          <w:sz w:val="18"/>
          <w:szCs w:val="18"/>
        </w:rPr>
        <w:t xml:space="preserve"> be </w:t>
      </w:r>
      <w:proofErr w:type="spellStart"/>
      <w:r w:rsidRPr="007A1A8B">
        <w:rPr>
          <w:rFonts w:ascii="Arial" w:hAnsi="Arial" w:cs="Arial"/>
          <w:sz w:val="18"/>
          <w:szCs w:val="18"/>
        </w:rPr>
        <w:t>submitted</w:t>
      </w:r>
      <w:proofErr w:type="spellEnd"/>
      <w:r w:rsidRPr="007A1A8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A1A8B">
        <w:rPr>
          <w:rFonts w:ascii="Arial" w:hAnsi="Arial" w:cs="Arial"/>
          <w:sz w:val="18"/>
          <w:szCs w:val="18"/>
        </w:rPr>
        <w:t>in</w:t>
      </w:r>
      <w:proofErr w:type="spellEnd"/>
      <w:r w:rsidRPr="007A1A8B">
        <w:rPr>
          <w:rFonts w:ascii="Arial" w:hAnsi="Arial" w:cs="Arial"/>
          <w:sz w:val="18"/>
          <w:szCs w:val="18"/>
        </w:rPr>
        <w:t xml:space="preserve"> Lithuanian </w:t>
      </w:r>
      <w:proofErr w:type="spellStart"/>
      <w:r w:rsidRPr="007A1A8B">
        <w:rPr>
          <w:rFonts w:ascii="Arial" w:hAnsi="Arial" w:cs="Arial"/>
          <w:sz w:val="18"/>
          <w:szCs w:val="18"/>
        </w:rPr>
        <w:t>and</w:t>
      </w:r>
      <w:proofErr w:type="spellEnd"/>
      <w:r w:rsidRPr="007A1A8B">
        <w:rPr>
          <w:rFonts w:ascii="Arial" w:hAnsi="Arial" w:cs="Arial"/>
          <w:sz w:val="18"/>
          <w:szCs w:val="18"/>
        </w:rPr>
        <w:t>/</w:t>
      </w:r>
      <w:proofErr w:type="spellStart"/>
      <w:r w:rsidRPr="007A1A8B">
        <w:rPr>
          <w:rFonts w:ascii="Arial" w:hAnsi="Arial" w:cs="Arial"/>
          <w:sz w:val="18"/>
          <w:szCs w:val="18"/>
        </w:rPr>
        <w:t>or</w:t>
      </w:r>
      <w:proofErr w:type="spellEnd"/>
      <w:r w:rsidRPr="007A1A8B">
        <w:rPr>
          <w:rFonts w:ascii="Arial" w:hAnsi="Arial" w:cs="Arial"/>
          <w:sz w:val="18"/>
          <w:szCs w:val="18"/>
        </w:rPr>
        <w:t xml:space="preserve"> English.</w:t>
      </w:r>
    </w:p>
    <w:p w14:paraId="5F05E7CA" w14:textId="77777777" w:rsidR="00A36726" w:rsidRDefault="00A36726" w:rsidP="00A36726">
      <w:pPr>
        <w:pStyle w:val="Heading1"/>
        <w:numPr>
          <w:ilvl w:val="0"/>
          <w:numId w:val="10"/>
        </w:numPr>
        <w:rPr>
          <w:rFonts w:ascii="Arial" w:hAnsi="Arial" w:cs="Arial"/>
          <w:sz w:val="18"/>
          <w:szCs w:val="18"/>
        </w:rPr>
      </w:pPr>
      <w:proofErr w:type="spellStart"/>
      <w:r w:rsidRPr="005B1455">
        <w:t>Service</w:t>
      </w:r>
      <w:proofErr w:type="spellEnd"/>
      <w:r w:rsidRPr="005B1455">
        <w:t xml:space="preserve"> </w:t>
      </w:r>
      <w:proofErr w:type="spellStart"/>
      <w:r w:rsidRPr="005B1455">
        <w:t>Requirements</w:t>
      </w:r>
      <w:proofErr w:type="spellEnd"/>
    </w:p>
    <w:p w14:paraId="009A1983" w14:textId="77777777" w:rsidR="00A36726" w:rsidRPr="00313159" w:rsidRDefault="00A36726" w:rsidP="00A36726">
      <w:pPr>
        <w:pStyle w:val="ListParagraph"/>
        <w:numPr>
          <w:ilvl w:val="1"/>
          <w:numId w:val="10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 w:rsidRPr="00313159">
        <w:rPr>
          <w:rFonts w:ascii="Arial" w:hAnsi="Arial" w:cs="Arial"/>
          <w:sz w:val="18"/>
          <w:szCs w:val="18"/>
        </w:rPr>
        <w:t>Studio (</w:t>
      </w:r>
      <w:proofErr w:type="spellStart"/>
      <w:r w:rsidRPr="00313159">
        <w:rPr>
          <w:rFonts w:ascii="Arial" w:hAnsi="Arial" w:cs="Arial"/>
          <w:sz w:val="18"/>
          <w:szCs w:val="18"/>
        </w:rPr>
        <w:t>point</w:t>
      </w:r>
      <w:proofErr w:type="spellEnd"/>
      <w:r w:rsidRPr="00313159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REF _Ref219968747 \r \h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t>1.1</w:t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fully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developed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aligned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13159">
        <w:rPr>
          <w:rFonts w:ascii="Arial" w:hAnsi="Arial" w:cs="Arial"/>
          <w:sz w:val="18"/>
          <w:szCs w:val="18"/>
        </w:rPr>
        <w:t>The</w:t>
      </w:r>
      <w:proofErr w:type="spellEnd"/>
      <w:r w:rsidRPr="0031315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13159">
        <w:rPr>
          <w:rFonts w:ascii="Arial" w:hAnsi="Arial" w:cs="Arial"/>
          <w:sz w:val="18"/>
          <w:szCs w:val="18"/>
        </w:rPr>
        <w:t>Client</w:t>
      </w:r>
      <w:proofErr w:type="spellEnd"/>
      <w:r w:rsidRPr="0031315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13159">
        <w:rPr>
          <w:rFonts w:ascii="Arial" w:hAnsi="Arial" w:cs="Arial"/>
          <w:sz w:val="18"/>
          <w:szCs w:val="18"/>
        </w:rPr>
        <w:t>not</w:t>
      </w:r>
      <w:proofErr w:type="spellEnd"/>
      <w:r w:rsidRPr="0031315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13159">
        <w:rPr>
          <w:rFonts w:ascii="Arial" w:hAnsi="Arial" w:cs="Arial"/>
          <w:sz w:val="18"/>
          <w:szCs w:val="18"/>
        </w:rPr>
        <w:t>later</w:t>
      </w:r>
      <w:proofErr w:type="spellEnd"/>
      <w:r w:rsidRPr="0031315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13159">
        <w:rPr>
          <w:rFonts w:ascii="Arial" w:hAnsi="Arial" w:cs="Arial"/>
          <w:sz w:val="18"/>
          <w:szCs w:val="18"/>
        </w:rPr>
        <w:t>than</w:t>
      </w:r>
      <w:proofErr w:type="spellEnd"/>
      <w:r w:rsidRPr="0031315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13159">
        <w:rPr>
          <w:rFonts w:ascii="Arial" w:hAnsi="Arial" w:cs="Arial"/>
          <w:sz w:val="18"/>
          <w:szCs w:val="18"/>
        </w:rPr>
        <w:t>within</w:t>
      </w:r>
      <w:proofErr w:type="spellEnd"/>
      <w:r w:rsidRPr="00313159">
        <w:rPr>
          <w:rFonts w:ascii="Arial" w:hAnsi="Arial" w:cs="Arial"/>
          <w:sz w:val="18"/>
          <w:szCs w:val="18"/>
        </w:rPr>
        <w:t xml:space="preserve"> 6 (</w:t>
      </w:r>
      <w:proofErr w:type="spellStart"/>
      <w:r w:rsidRPr="00313159">
        <w:rPr>
          <w:rFonts w:ascii="Arial" w:hAnsi="Arial" w:cs="Arial"/>
          <w:sz w:val="18"/>
          <w:szCs w:val="18"/>
        </w:rPr>
        <w:t>six</w:t>
      </w:r>
      <w:proofErr w:type="spellEnd"/>
      <w:r w:rsidRPr="00313159">
        <w:rPr>
          <w:rFonts w:ascii="Arial" w:hAnsi="Arial" w:cs="Arial"/>
          <w:sz w:val="18"/>
          <w:szCs w:val="18"/>
        </w:rPr>
        <w:t xml:space="preserve">) </w:t>
      </w:r>
      <w:proofErr w:type="spellStart"/>
      <w:r w:rsidRPr="00313159">
        <w:rPr>
          <w:rFonts w:ascii="Arial" w:hAnsi="Arial" w:cs="Arial"/>
          <w:sz w:val="18"/>
          <w:szCs w:val="18"/>
        </w:rPr>
        <w:t>months</w:t>
      </w:r>
      <w:proofErr w:type="spellEnd"/>
      <w:r w:rsidRPr="0031315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13159">
        <w:rPr>
          <w:rFonts w:ascii="Arial" w:hAnsi="Arial" w:cs="Arial"/>
          <w:sz w:val="18"/>
          <w:szCs w:val="18"/>
        </w:rPr>
        <w:t>from</w:t>
      </w:r>
      <w:proofErr w:type="spellEnd"/>
      <w:r w:rsidRPr="0031315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13159">
        <w:rPr>
          <w:rFonts w:ascii="Arial" w:hAnsi="Arial" w:cs="Arial"/>
          <w:sz w:val="18"/>
          <w:szCs w:val="18"/>
        </w:rPr>
        <w:t>the</w:t>
      </w:r>
      <w:proofErr w:type="spellEnd"/>
      <w:r w:rsidRPr="0031315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13159">
        <w:rPr>
          <w:rFonts w:ascii="Arial" w:hAnsi="Arial" w:cs="Arial"/>
          <w:sz w:val="18"/>
          <w:szCs w:val="18"/>
        </w:rPr>
        <w:t>date</w:t>
      </w:r>
      <w:proofErr w:type="spellEnd"/>
      <w:r w:rsidRPr="0031315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13159">
        <w:rPr>
          <w:rFonts w:ascii="Arial" w:hAnsi="Arial" w:cs="Arial"/>
          <w:sz w:val="18"/>
          <w:szCs w:val="18"/>
        </w:rPr>
        <w:t>of</w:t>
      </w:r>
      <w:proofErr w:type="spellEnd"/>
      <w:r w:rsidRPr="0031315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13159">
        <w:rPr>
          <w:rFonts w:ascii="Arial" w:hAnsi="Arial" w:cs="Arial"/>
          <w:sz w:val="18"/>
          <w:szCs w:val="18"/>
        </w:rPr>
        <w:t>signing</w:t>
      </w:r>
      <w:proofErr w:type="spellEnd"/>
      <w:r w:rsidRPr="0031315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13159">
        <w:rPr>
          <w:rFonts w:ascii="Arial" w:hAnsi="Arial" w:cs="Arial"/>
          <w:sz w:val="18"/>
          <w:szCs w:val="18"/>
        </w:rPr>
        <w:t>the</w:t>
      </w:r>
      <w:proofErr w:type="spellEnd"/>
      <w:r w:rsidRPr="0031315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13159">
        <w:rPr>
          <w:rFonts w:ascii="Arial" w:hAnsi="Arial" w:cs="Arial"/>
          <w:sz w:val="18"/>
          <w:szCs w:val="18"/>
        </w:rPr>
        <w:t>Agreement</w:t>
      </w:r>
      <w:proofErr w:type="spellEnd"/>
      <w:r w:rsidRPr="00313159">
        <w:rPr>
          <w:rFonts w:ascii="Arial" w:hAnsi="Arial" w:cs="Arial"/>
          <w:sz w:val="18"/>
          <w:szCs w:val="18"/>
        </w:rPr>
        <w:t>.</w:t>
      </w:r>
    </w:p>
    <w:p w14:paraId="32D163FF" w14:textId="77777777" w:rsidR="00A36726" w:rsidRPr="00313159" w:rsidRDefault="00A36726" w:rsidP="00A36726">
      <w:pPr>
        <w:pStyle w:val="ListParagraph"/>
        <w:numPr>
          <w:ilvl w:val="1"/>
          <w:numId w:val="10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Technical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specification</w:t>
      </w:r>
      <w:proofErr w:type="spellEnd"/>
      <w:r>
        <w:rPr>
          <w:rFonts w:ascii="Arial" w:hAnsi="Arial" w:cs="Arial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sz w:val="18"/>
          <w:szCs w:val="18"/>
        </w:rPr>
        <w:t>point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REF _Ref219968719 \r \h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t>1.2</w:t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fully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prepared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agreed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Client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within</w:t>
      </w:r>
      <w:proofErr w:type="spellEnd"/>
      <w:r>
        <w:rPr>
          <w:rFonts w:ascii="Arial" w:hAnsi="Arial" w:cs="Arial"/>
          <w:sz w:val="18"/>
          <w:szCs w:val="18"/>
        </w:rPr>
        <w:t xml:space="preserve"> 2 </w:t>
      </w:r>
      <w:proofErr w:type="spellStart"/>
      <w:r>
        <w:rPr>
          <w:rFonts w:ascii="Arial" w:hAnsi="Arial" w:cs="Arial"/>
          <w:sz w:val="18"/>
          <w:szCs w:val="18"/>
        </w:rPr>
        <w:t>months</w:t>
      </w:r>
      <w:proofErr w:type="spellEnd"/>
      <w:r>
        <w:rPr>
          <w:rFonts w:ascii="Arial" w:hAnsi="Arial" w:cs="Arial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start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work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would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coordinated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after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Study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was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completed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one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proposed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alternatives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was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chosen</w:t>
      </w:r>
      <w:proofErr w:type="spellEnd"/>
      <w:r>
        <w:rPr>
          <w:rFonts w:ascii="Arial" w:hAnsi="Arial" w:cs="Arial"/>
          <w:sz w:val="18"/>
          <w:szCs w:val="18"/>
        </w:rPr>
        <w:t xml:space="preserve">)   </w:t>
      </w:r>
    </w:p>
    <w:p w14:paraId="25F60A53" w14:textId="77777777" w:rsidR="00A36726" w:rsidRPr="00E96E93" w:rsidRDefault="00A36726" w:rsidP="00A36726">
      <w:pPr>
        <w:pStyle w:val="ListParagraph"/>
        <w:numPr>
          <w:ilvl w:val="1"/>
          <w:numId w:val="10"/>
        </w:numPr>
        <w:jc w:val="both"/>
        <w:outlineLvl w:val="1"/>
        <w:rPr>
          <w:rFonts w:ascii="Arial" w:hAnsi="Arial"/>
          <w:sz w:val="18"/>
        </w:rPr>
      </w:pPr>
      <w:proofErr w:type="spellStart"/>
      <w:r w:rsidRPr="00F61362">
        <w:rPr>
          <w:rFonts w:ascii="Arial" w:hAnsi="Arial" w:cs="Arial"/>
          <w:sz w:val="18"/>
          <w:szCs w:val="18"/>
        </w:rPr>
        <w:t>The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Client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undertakes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F61362">
        <w:rPr>
          <w:rFonts w:ascii="Arial" w:hAnsi="Arial" w:cs="Arial"/>
          <w:sz w:val="18"/>
          <w:szCs w:val="18"/>
        </w:rPr>
        <w:t>review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F61362">
        <w:rPr>
          <w:rFonts w:ascii="Arial" w:hAnsi="Arial" w:cs="Arial"/>
          <w:sz w:val="18"/>
          <w:szCs w:val="18"/>
        </w:rPr>
        <w:t>coordinate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or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submit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comments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on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the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documents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submitted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by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the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Contractor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no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later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than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within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7 (</w:t>
      </w:r>
      <w:proofErr w:type="spellStart"/>
      <w:r w:rsidRPr="00F61362">
        <w:rPr>
          <w:rFonts w:ascii="Arial" w:hAnsi="Arial" w:cs="Arial"/>
          <w:sz w:val="18"/>
          <w:szCs w:val="18"/>
        </w:rPr>
        <w:t>seven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) </w:t>
      </w:r>
      <w:proofErr w:type="spellStart"/>
      <w:r w:rsidRPr="00F61362">
        <w:rPr>
          <w:rFonts w:ascii="Arial" w:hAnsi="Arial" w:cs="Arial"/>
          <w:sz w:val="18"/>
          <w:szCs w:val="18"/>
        </w:rPr>
        <w:t>working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days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from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the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date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of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their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receipt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. </w:t>
      </w:r>
      <w:proofErr w:type="spellStart"/>
      <w:r w:rsidRPr="00F61362">
        <w:rPr>
          <w:rFonts w:ascii="Arial" w:hAnsi="Arial" w:cs="Arial"/>
          <w:sz w:val="18"/>
          <w:szCs w:val="18"/>
        </w:rPr>
        <w:t>Documents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are </w:t>
      </w:r>
      <w:proofErr w:type="spellStart"/>
      <w:r w:rsidRPr="00F61362">
        <w:rPr>
          <w:rFonts w:ascii="Arial" w:hAnsi="Arial" w:cs="Arial"/>
          <w:sz w:val="18"/>
          <w:szCs w:val="18"/>
        </w:rPr>
        <w:t>treated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as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"</w:t>
      </w:r>
      <w:proofErr w:type="spellStart"/>
      <w:r w:rsidRPr="00F61362">
        <w:rPr>
          <w:rFonts w:ascii="Arial" w:hAnsi="Arial" w:cs="Arial"/>
          <w:sz w:val="18"/>
          <w:szCs w:val="18"/>
        </w:rPr>
        <w:t>received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" </w:t>
      </w:r>
      <w:proofErr w:type="spellStart"/>
      <w:r w:rsidRPr="00F61362">
        <w:rPr>
          <w:rFonts w:ascii="Arial" w:hAnsi="Arial" w:cs="Arial"/>
          <w:sz w:val="18"/>
          <w:szCs w:val="18"/>
        </w:rPr>
        <w:t>one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day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after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the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document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1362">
        <w:rPr>
          <w:rFonts w:ascii="Arial" w:hAnsi="Arial" w:cs="Arial"/>
          <w:sz w:val="18"/>
          <w:szCs w:val="18"/>
        </w:rPr>
        <w:t>is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sent </w:t>
      </w:r>
      <w:proofErr w:type="spellStart"/>
      <w:r w:rsidRPr="00F61362">
        <w:rPr>
          <w:rFonts w:ascii="Arial" w:hAnsi="Arial" w:cs="Arial"/>
          <w:sz w:val="18"/>
          <w:szCs w:val="18"/>
        </w:rPr>
        <w:t>by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 e-</w:t>
      </w:r>
      <w:proofErr w:type="spellStart"/>
      <w:r w:rsidRPr="00F61362">
        <w:rPr>
          <w:rFonts w:ascii="Arial" w:hAnsi="Arial" w:cs="Arial"/>
          <w:sz w:val="18"/>
          <w:szCs w:val="18"/>
        </w:rPr>
        <w:t>mail</w:t>
      </w:r>
      <w:proofErr w:type="spellEnd"/>
      <w:r w:rsidRPr="00F61362">
        <w:rPr>
          <w:rFonts w:ascii="Arial" w:hAnsi="Arial" w:cs="Arial"/>
          <w:sz w:val="18"/>
          <w:szCs w:val="18"/>
        </w:rPr>
        <w:t xml:space="preserve">. </w:t>
      </w:r>
    </w:p>
    <w:p w14:paraId="6AF6EB94" w14:textId="77777777" w:rsidR="00A36726" w:rsidRPr="006E2779" w:rsidRDefault="00A36726" w:rsidP="00A36726">
      <w:pPr>
        <w:pStyle w:val="ListParagraph"/>
        <w:numPr>
          <w:ilvl w:val="1"/>
          <w:numId w:val="10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 </w:t>
      </w:r>
      <w:proofErr w:type="spellStart"/>
      <w:r>
        <w:rPr>
          <w:rFonts w:ascii="Arial" w:hAnsi="Arial" w:cs="Arial"/>
          <w:sz w:val="18"/>
          <w:szCs w:val="18"/>
        </w:rPr>
        <w:t>cycle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up</w:t>
      </w:r>
      <w:proofErr w:type="spellEnd"/>
      <w:r>
        <w:rPr>
          <w:rFonts w:ascii="Arial" w:hAnsi="Arial" w:cs="Arial"/>
          <w:sz w:val="18"/>
          <w:szCs w:val="18"/>
        </w:rPr>
        <w:t xml:space="preserve"> to 2 (</w:t>
      </w:r>
      <w:proofErr w:type="spellStart"/>
      <w:r>
        <w:rPr>
          <w:rFonts w:ascii="Arial" w:hAnsi="Arial" w:cs="Arial"/>
          <w:sz w:val="18"/>
          <w:szCs w:val="18"/>
        </w:rPr>
        <w:t>two</w:t>
      </w:r>
      <w:proofErr w:type="spellEnd"/>
      <w:r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iterations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provided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coordination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during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which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Contractor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submits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revised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versions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according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Client's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comments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unless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Parties </w:t>
      </w:r>
      <w:proofErr w:type="spellStart"/>
      <w:r>
        <w:rPr>
          <w:rFonts w:ascii="Arial" w:hAnsi="Arial" w:cs="Arial"/>
          <w:sz w:val="18"/>
          <w:szCs w:val="18"/>
        </w:rPr>
        <w:t>agree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otherwise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1DB871A9" w14:textId="77777777" w:rsidR="00A36726" w:rsidRPr="006E6458" w:rsidRDefault="00A36726" w:rsidP="00A36726">
      <w:pPr>
        <w:pStyle w:val="ListParagraph"/>
        <w:numPr>
          <w:ilvl w:val="1"/>
          <w:numId w:val="10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6E6458">
        <w:rPr>
          <w:rFonts w:ascii="Arial" w:hAnsi="Arial" w:cs="Arial"/>
          <w:sz w:val="18"/>
          <w:szCs w:val="18"/>
        </w:rPr>
        <w:t>Need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for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additional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consultation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hours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referred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6E6458">
        <w:rPr>
          <w:rFonts w:ascii="Arial" w:hAnsi="Arial" w:cs="Arial"/>
          <w:sz w:val="18"/>
          <w:szCs w:val="18"/>
        </w:rPr>
        <w:t>in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point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fldChar w:fldCharType="begin"/>
      </w:r>
      <w:r w:rsidRPr="16CB7F02">
        <w:rPr>
          <w:rFonts w:ascii="Arial" w:hAnsi="Arial" w:cs="Arial"/>
          <w:sz w:val="18"/>
          <w:szCs w:val="18"/>
        </w:rPr>
        <w:instrText xml:space="preserve"> REF _Ref219966974 \r \h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 w:rsidRPr="006E6458">
        <w:rPr>
          <w:rFonts w:ascii="Arial" w:hAnsi="Arial" w:cs="Arial"/>
          <w:sz w:val="18"/>
          <w:szCs w:val="18"/>
        </w:rPr>
        <w:t>1.3</w:t>
      </w:r>
      <w:r>
        <w:rPr>
          <w:rFonts w:ascii="Arial" w:hAnsi="Arial" w:cs="Arial"/>
          <w:sz w:val="18"/>
          <w:szCs w:val="18"/>
        </w:rPr>
        <w:fldChar w:fldCharType="end"/>
      </w:r>
      <w:r w:rsidRPr="006E6458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6E6458">
        <w:rPr>
          <w:rFonts w:ascii="Arial" w:hAnsi="Arial" w:cs="Arial"/>
          <w:sz w:val="18"/>
          <w:szCs w:val="18"/>
        </w:rPr>
        <w:t>coordinated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by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e-</w:t>
      </w:r>
      <w:proofErr w:type="spellStart"/>
      <w:r w:rsidRPr="006E6458">
        <w:rPr>
          <w:rFonts w:ascii="Arial" w:hAnsi="Arial" w:cs="Arial"/>
          <w:sz w:val="18"/>
          <w:szCs w:val="18"/>
        </w:rPr>
        <w:t>mail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. </w:t>
      </w:r>
      <w:proofErr w:type="spellStart"/>
      <w:r w:rsidRPr="006E6458">
        <w:rPr>
          <w:rFonts w:ascii="Arial" w:hAnsi="Arial" w:cs="Arial"/>
          <w:sz w:val="18"/>
          <w:szCs w:val="18"/>
        </w:rPr>
        <w:t>The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contractor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shall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provide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a </w:t>
      </w:r>
      <w:proofErr w:type="spellStart"/>
      <w:r w:rsidRPr="006E6458">
        <w:rPr>
          <w:rFonts w:ascii="Arial" w:hAnsi="Arial" w:cs="Arial"/>
          <w:sz w:val="18"/>
          <w:szCs w:val="18"/>
        </w:rPr>
        <w:t>spreadsheet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for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each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working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week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during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which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the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consultation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hours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have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been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provided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6E6458">
        <w:rPr>
          <w:rFonts w:ascii="Arial" w:hAnsi="Arial" w:cs="Arial"/>
          <w:sz w:val="18"/>
          <w:szCs w:val="18"/>
        </w:rPr>
        <w:t>which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sets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out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the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number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and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purpose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of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the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consultation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hours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granted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. </w:t>
      </w:r>
      <w:proofErr w:type="spellStart"/>
      <w:r w:rsidRPr="006E6458">
        <w:rPr>
          <w:rFonts w:ascii="Arial" w:hAnsi="Arial" w:cs="Arial"/>
          <w:sz w:val="18"/>
          <w:szCs w:val="18"/>
        </w:rPr>
        <w:t>Payment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for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consulting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hours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is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carried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out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according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6E6458">
        <w:rPr>
          <w:rFonts w:ascii="Arial" w:hAnsi="Arial" w:cs="Arial"/>
          <w:sz w:val="18"/>
          <w:szCs w:val="18"/>
        </w:rPr>
        <w:t>the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agreed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schedule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6E6458">
        <w:rPr>
          <w:rFonts w:ascii="Arial" w:hAnsi="Arial" w:cs="Arial"/>
          <w:sz w:val="18"/>
          <w:szCs w:val="18"/>
        </w:rPr>
        <w:t>but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not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more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often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than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6458">
        <w:rPr>
          <w:rFonts w:ascii="Arial" w:hAnsi="Arial" w:cs="Arial"/>
          <w:sz w:val="18"/>
          <w:szCs w:val="18"/>
        </w:rPr>
        <w:t>once</w:t>
      </w:r>
      <w:proofErr w:type="spellEnd"/>
      <w:r w:rsidRPr="006E6458">
        <w:rPr>
          <w:rFonts w:ascii="Arial" w:hAnsi="Arial" w:cs="Arial"/>
          <w:sz w:val="18"/>
          <w:szCs w:val="18"/>
        </w:rPr>
        <w:t xml:space="preserve"> a </w:t>
      </w:r>
      <w:proofErr w:type="spellStart"/>
      <w:r w:rsidRPr="006E6458">
        <w:rPr>
          <w:rFonts w:ascii="Arial" w:hAnsi="Arial" w:cs="Arial"/>
          <w:sz w:val="18"/>
          <w:szCs w:val="18"/>
        </w:rPr>
        <w:t>month</w:t>
      </w:r>
      <w:proofErr w:type="spellEnd"/>
      <w:r w:rsidRPr="006E6458">
        <w:rPr>
          <w:rFonts w:ascii="Arial" w:hAnsi="Arial" w:cs="Arial"/>
          <w:sz w:val="18"/>
          <w:szCs w:val="18"/>
        </w:rPr>
        <w:t>.</w:t>
      </w:r>
    </w:p>
    <w:p w14:paraId="47ED1704" w14:textId="77777777" w:rsidR="00A36726" w:rsidRDefault="00A36726" w:rsidP="00A36726">
      <w:pPr>
        <w:pStyle w:val="ListParagraph"/>
        <w:numPr>
          <w:ilvl w:val="1"/>
          <w:numId w:val="10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templates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content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agreed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Client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before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starting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work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final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versions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comply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harmonised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templates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defined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Technical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Specification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6D98DE40" w14:textId="77777777" w:rsidR="00A36726" w:rsidRDefault="00A36726" w:rsidP="00A36726">
      <w:pPr>
        <w:pStyle w:val="ListParagraph"/>
        <w:numPr>
          <w:ilvl w:val="1"/>
          <w:numId w:val="10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A7641F">
        <w:rPr>
          <w:rFonts w:ascii="Arial" w:hAnsi="Arial" w:cs="Arial"/>
          <w:sz w:val="18"/>
          <w:szCs w:val="18"/>
        </w:rPr>
        <w:t>The</w:t>
      </w:r>
      <w:proofErr w:type="spellEnd"/>
      <w:r w:rsidRPr="00A7641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7641F">
        <w:rPr>
          <w:rFonts w:ascii="Arial" w:hAnsi="Arial" w:cs="Arial"/>
          <w:sz w:val="18"/>
          <w:szCs w:val="18"/>
        </w:rPr>
        <w:t>documents</w:t>
      </w:r>
      <w:proofErr w:type="spellEnd"/>
      <w:r w:rsidRPr="00A7641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7641F">
        <w:rPr>
          <w:rFonts w:ascii="Arial" w:hAnsi="Arial" w:cs="Arial"/>
          <w:sz w:val="18"/>
          <w:szCs w:val="18"/>
        </w:rPr>
        <w:t>must</w:t>
      </w:r>
      <w:proofErr w:type="spellEnd"/>
      <w:r w:rsidRPr="00A7641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7641F">
        <w:rPr>
          <w:rFonts w:ascii="Arial" w:hAnsi="Arial" w:cs="Arial"/>
          <w:sz w:val="18"/>
          <w:szCs w:val="18"/>
        </w:rPr>
        <w:t>include</w:t>
      </w:r>
      <w:proofErr w:type="spellEnd"/>
      <w:r w:rsidRPr="00A7641F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A7641F">
        <w:rPr>
          <w:rFonts w:ascii="Arial" w:hAnsi="Arial" w:cs="Arial"/>
          <w:sz w:val="18"/>
          <w:szCs w:val="18"/>
        </w:rPr>
        <w:t>but</w:t>
      </w:r>
      <w:proofErr w:type="spellEnd"/>
      <w:r w:rsidRPr="00A7641F">
        <w:rPr>
          <w:rFonts w:ascii="Arial" w:hAnsi="Arial" w:cs="Arial"/>
          <w:sz w:val="18"/>
          <w:szCs w:val="18"/>
        </w:rPr>
        <w:t xml:space="preserve"> are </w:t>
      </w:r>
      <w:proofErr w:type="spellStart"/>
      <w:r w:rsidRPr="00A7641F">
        <w:rPr>
          <w:rFonts w:ascii="Arial" w:hAnsi="Arial" w:cs="Arial"/>
          <w:sz w:val="18"/>
          <w:szCs w:val="18"/>
        </w:rPr>
        <w:t>not</w:t>
      </w:r>
      <w:proofErr w:type="spellEnd"/>
      <w:r w:rsidRPr="00A7641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7641F">
        <w:rPr>
          <w:rFonts w:ascii="Arial" w:hAnsi="Arial" w:cs="Arial"/>
          <w:sz w:val="18"/>
          <w:szCs w:val="18"/>
        </w:rPr>
        <w:t>limited</w:t>
      </w:r>
      <w:proofErr w:type="spellEnd"/>
      <w:r w:rsidRPr="00A7641F">
        <w:rPr>
          <w:rFonts w:ascii="Arial" w:hAnsi="Arial" w:cs="Arial"/>
          <w:sz w:val="18"/>
          <w:szCs w:val="18"/>
        </w:rPr>
        <w:t xml:space="preserve"> to:</w:t>
      </w:r>
    </w:p>
    <w:p w14:paraId="1C932960" w14:textId="77777777" w:rsidR="00A36726" w:rsidRDefault="00A36726" w:rsidP="00A36726">
      <w:pPr>
        <w:pStyle w:val="ListParagraph"/>
        <w:numPr>
          <w:ilvl w:val="2"/>
          <w:numId w:val="10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full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sample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defined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Technical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Specification</w:t>
      </w:r>
      <w:proofErr w:type="spellEnd"/>
      <w:r>
        <w:rPr>
          <w:rFonts w:ascii="Arial" w:hAnsi="Arial" w:cs="Arial"/>
          <w:sz w:val="18"/>
          <w:szCs w:val="18"/>
        </w:rPr>
        <w:t>;</w:t>
      </w:r>
    </w:p>
    <w:p w14:paraId="54A6FF8C" w14:textId="77777777" w:rsidR="00A36726" w:rsidRPr="00A7641F" w:rsidRDefault="00A36726" w:rsidP="00A36726">
      <w:pPr>
        <w:pStyle w:val="ListParagraph"/>
        <w:numPr>
          <w:ilvl w:val="2"/>
          <w:numId w:val="10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Sources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tools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used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perform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tasks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including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those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not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directly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mentioned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Technical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Specification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</w:p>
    <w:p w14:paraId="25A67620" w14:textId="77777777" w:rsidR="00A36726" w:rsidRPr="00431D48" w:rsidRDefault="00A36726" w:rsidP="00A36726">
      <w:pPr>
        <w:pStyle w:val="ListParagraph"/>
        <w:numPr>
          <w:ilvl w:val="1"/>
          <w:numId w:val="10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 w:rsidRPr="0053200F">
        <w:rPr>
          <w:rFonts w:ascii="Arial" w:hAnsi="Arial" w:cs="Arial"/>
          <w:sz w:val="18"/>
          <w:szCs w:val="18"/>
        </w:rPr>
        <w:t>The</w:t>
      </w:r>
      <w:proofErr w:type="spellEnd"/>
      <w:r w:rsidRPr="0053200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3200F">
        <w:rPr>
          <w:rFonts w:ascii="Arial" w:hAnsi="Arial" w:cs="Arial"/>
          <w:sz w:val="18"/>
          <w:szCs w:val="18"/>
        </w:rPr>
        <w:t>transmission</w:t>
      </w:r>
      <w:proofErr w:type="spellEnd"/>
      <w:r w:rsidRPr="0053200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3200F">
        <w:rPr>
          <w:rFonts w:ascii="Arial" w:hAnsi="Arial" w:cs="Arial"/>
          <w:sz w:val="18"/>
          <w:szCs w:val="18"/>
        </w:rPr>
        <w:t>of</w:t>
      </w:r>
      <w:proofErr w:type="spellEnd"/>
      <w:r w:rsidRPr="0053200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3200F">
        <w:rPr>
          <w:rFonts w:ascii="Arial" w:hAnsi="Arial" w:cs="Arial"/>
          <w:sz w:val="18"/>
          <w:szCs w:val="18"/>
        </w:rPr>
        <w:t>all</w:t>
      </w:r>
      <w:proofErr w:type="spellEnd"/>
      <w:r w:rsidRPr="0053200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3200F">
        <w:rPr>
          <w:rFonts w:ascii="Arial" w:hAnsi="Arial" w:cs="Arial"/>
          <w:sz w:val="18"/>
          <w:szCs w:val="18"/>
        </w:rPr>
        <w:t>documents</w:t>
      </w:r>
      <w:proofErr w:type="spellEnd"/>
      <w:r w:rsidRPr="0053200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3200F">
        <w:rPr>
          <w:rFonts w:ascii="Arial" w:hAnsi="Arial" w:cs="Arial"/>
          <w:sz w:val="18"/>
          <w:szCs w:val="18"/>
        </w:rPr>
        <w:t>shall</w:t>
      </w:r>
      <w:proofErr w:type="spellEnd"/>
      <w:r w:rsidRPr="0053200F">
        <w:rPr>
          <w:rFonts w:ascii="Arial" w:hAnsi="Arial" w:cs="Arial"/>
          <w:sz w:val="18"/>
          <w:szCs w:val="18"/>
        </w:rPr>
        <w:t xml:space="preserve"> be </w:t>
      </w:r>
      <w:proofErr w:type="spellStart"/>
      <w:r w:rsidRPr="0053200F">
        <w:rPr>
          <w:rFonts w:ascii="Arial" w:hAnsi="Arial" w:cs="Arial"/>
          <w:sz w:val="18"/>
          <w:szCs w:val="18"/>
        </w:rPr>
        <w:t>carried</w:t>
      </w:r>
      <w:proofErr w:type="spellEnd"/>
      <w:r w:rsidRPr="0053200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3200F">
        <w:rPr>
          <w:rFonts w:ascii="Arial" w:hAnsi="Arial" w:cs="Arial"/>
          <w:sz w:val="18"/>
          <w:szCs w:val="18"/>
        </w:rPr>
        <w:t>out</w:t>
      </w:r>
      <w:proofErr w:type="spellEnd"/>
      <w:r w:rsidRPr="0053200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3200F">
        <w:rPr>
          <w:rFonts w:ascii="Arial" w:hAnsi="Arial" w:cs="Arial"/>
          <w:sz w:val="18"/>
          <w:szCs w:val="18"/>
        </w:rPr>
        <w:t>through</w:t>
      </w:r>
      <w:proofErr w:type="spellEnd"/>
      <w:r w:rsidRPr="0053200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3200F">
        <w:rPr>
          <w:rFonts w:ascii="Arial" w:hAnsi="Arial" w:cs="Arial"/>
          <w:sz w:val="18"/>
          <w:szCs w:val="18"/>
        </w:rPr>
        <w:t>electronic</w:t>
      </w:r>
      <w:proofErr w:type="spellEnd"/>
      <w:r w:rsidRPr="0053200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3200F">
        <w:rPr>
          <w:rFonts w:ascii="Arial" w:hAnsi="Arial" w:cs="Arial"/>
          <w:sz w:val="18"/>
          <w:szCs w:val="18"/>
        </w:rPr>
        <w:t>channels</w:t>
      </w:r>
      <w:proofErr w:type="spellEnd"/>
      <w:r w:rsidRPr="0053200F">
        <w:rPr>
          <w:rFonts w:ascii="Arial" w:hAnsi="Arial" w:cs="Arial"/>
          <w:sz w:val="18"/>
          <w:szCs w:val="18"/>
        </w:rPr>
        <w:t xml:space="preserve"> – </w:t>
      </w:r>
      <w:proofErr w:type="spellStart"/>
      <w:r w:rsidRPr="0053200F">
        <w:rPr>
          <w:rFonts w:ascii="Arial" w:hAnsi="Arial" w:cs="Arial"/>
          <w:sz w:val="18"/>
          <w:szCs w:val="18"/>
        </w:rPr>
        <w:t>by</w:t>
      </w:r>
      <w:proofErr w:type="spellEnd"/>
      <w:r w:rsidRPr="0053200F">
        <w:rPr>
          <w:rFonts w:ascii="Arial" w:hAnsi="Arial" w:cs="Arial"/>
          <w:sz w:val="18"/>
          <w:szCs w:val="18"/>
        </w:rPr>
        <w:t xml:space="preserve"> e-</w:t>
      </w:r>
      <w:proofErr w:type="spellStart"/>
      <w:r w:rsidRPr="0053200F">
        <w:rPr>
          <w:rFonts w:ascii="Arial" w:hAnsi="Arial" w:cs="Arial"/>
          <w:sz w:val="18"/>
          <w:szCs w:val="18"/>
        </w:rPr>
        <w:t>mail</w:t>
      </w:r>
      <w:proofErr w:type="spellEnd"/>
      <w:r w:rsidRPr="0053200F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53200F">
        <w:rPr>
          <w:rFonts w:ascii="Arial" w:hAnsi="Arial" w:cs="Arial"/>
          <w:sz w:val="18"/>
          <w:szCs w:val="18"/>
        </w:rPr>
        <w:t>unless</w:t>
      </w:r>
      <w:proofErr w:type="spellEnd"/>
      <w:r w:rsidRPr="0053200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3200F">
        <w:rPr>
          <w:rFonts w:ascii="Arial" w:hAnsi="Arial" w:cs="Arial"/>
          <w:sz w:val="18"/>
          <w:szCs w:val="18"/>
        </w:rPr>
        <w:t>the</w:t>
      </w:r>
      <w:proofErr w:type="spellEnd"/>
      <w:r w:rsidRPr="0053200F">
        <w:rPr>
          <w:rFonts w:ascii="Arial" w:hAnsi="Arial" w:cs="Arial"/>
          <w:sz w:val="18"/>
          <w:szCs w:val="18"/>
        </w:rPr>
        <w:t xml:space="preserve"> Parties </w:t>
      </w:r>
      <w:proofErr w:type="spellStart"/>
      <w:r w:rsidRPr="0053200F">
        <w:rPr>
          <w:rFonts w:ascii="Arial" w:hAnsi="Arial" w:cs="Arial"/>
          <w:sz w:val="18"/>
          <w:szCs w:val="18"/>
        </w:rPr>
        <w:t>agree</w:t>
      </w:r>
      <w:proofErr w:type="spellEnd"/>
      <w:r w:rsidRPr="0053200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3200F">
        <w:rPr>
          <w:rFonts w:ascii="Arial" w:hAnsi="Arial" w:cs="Arial"/>
          <w:sz w:val="18"/>
          <w:szCs w:val="18"/>
        </w:rPr>
        <w:t>otherwise</w:t>
      </w:r>
      <w:proofErr w:type="spellEnd"/>
      <w:r w:rsidRPr="0053200F">
        <w:rPr>
          <w:rFonts w:ascii="Arial" w:hAnsi="Arial" w:cs="Arial"/>
          <w:sz w:val="18"/>
          <w:szCs w:val="18"/>
        </w:rPr>
        <w:t>.</w:t>
      </w:r>
    </w:p>
    <w:p w14:paraId="7E0E8269" w14:textId="77777777" w:rsidR="00A36726" w:rsidRPr="00182E67" w:rsidRDefault="00A36726" w:rsidP="00A36726">
      <w:pPr>
        <w:pStyle w:val="Heading1"/>
        <w:numPr>
          <w:ilvl w:val="0"/>
          <w:numId w:val="10"/>
        </w:numPr>
      </w:pPr>
      <w:proofErr w:type="spellStart"/>
      <w:r>
        <w:t>Plan</w:t>
      </w:r>
      <w:proofErr w:type="spellEnd"/>
    </w:p>
    <w:p w14:paraId="0DADFFB7" w14:textId="77777777" w:rsidR="00A36726" w:rsidRPr="00704703" w:rsidRDefault="00A36726" w:rsidP="00A36726">
      <w:pPr>
        <w:pStyle w:val="ListParagraph"/>
        <w:spacing w:line="300" w:lineRule="atLeast"/>
        <w:ind w:left="360"/>
        <w:rPr>
          <w:rFonts w:ascii="Arial" w:hAnsi="Arial" w:cs="Arial"/>
          <w:sz w:val="18"/>
          <w:szCs w:val="18"/>
        </w:rPr>
      </w:pPr>
      <w:proofErr w:type="spellStart"/>
      <w:r w:rsidRPr="00704703">
        <w:rPr>
          <w:rFonts w:ascii="Arial" w:hAnsi="Arial" w:cs="Arial"/>
          <w:sz w:val="18"/>
          <w:szCs w:val="18"/>
        </w:rPr>
        <w:t>The</w:t>
      </w:r>
      <w:proofErr w:type="spellEnd"/>
      <w:r w:rsidRPr="0070470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04703">
        <w:rPr>
          <w:rFonts w:ascii="Arial" w:hAnsi="Arial" w:cs="Arial"/>
          <w:sz w:val="18"/>
          <w:szCs w:val="18"/>
        </w:rPr>
        <w:t>contractor</w:t>
      </w:r>
      <w:proofErr w:type="spellEnd"/>
      <w:r w:rsidRPr="0070470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04703">
        <w:rPr>
          <w:rFonts w:ascii="Arial" w:hAnsi="Arial" w:cs="Arial"/>
          <w:sz w:val="18"/>
          <w:szCs w:val="18"/>
        </w:rPr>
        <w:t>must</w:t>
      </w:r>
      <w:proofErr w:type="spellEnd"/>
      <w:r w:rsidRPr="0070470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04703">
        <w:rPr>
          <w:rFonts w:ascii="Arial" w:hAnsi="Arial" w:cs="Arial"/>
          <w:sz w:val="18"/>
          <w:szCs w:val="18"/>
        </w:rPr>
        <w:t>carry</w:t>
      </w:r>
      <w:proofErr w:type="spellEnd"/>
      <w:r w:rsidRPr="0070470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04703">
        <w:rPr>
          <w:rFonts w:ascii="Arial" w:hAnsi="Arial" w:cs="Arial"/>
          <w:sz w:val="18"/>
          <w:szCs w:val="18"/>
        </w:rPr>
        <w:t>out</w:t>
      </w:r>
      <w:proofErr w:type="spellEnd"/>
      <w:r w:rsidRPr="0070470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04703">
        <w:rPr>
          <w:rFonts w:ascii="Arial" w:hAnsi="Arial" w:cs="Arial"/>
          <w:sz w:val="18"/>
          <w:szCs w:val="18"/>
        </w:rPr>
        <w:t>the</w:t>
      </w:r>
      <w:proofErr w:type="spellEnd"/>
      <w:r w:rsidRPr="0070470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04703">
        <w:rPr>
          <w:rFonts w:ascii="Arial" w:hAnsi="Arial" w:cs="Arial"/>
          <w:sz w:val="18"/>
          <w:szCs w:val="18"/>
        </w:rPr>
        <w:t>work</w:t>
      </w:r>
      <w:proofErr w:type="spellEnd"/>
      <w:r w:rsidRPr="0070470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04703">
        <w:rPr>
          <w:rFonts w:ascii="Arial" w:hAnsi="Arial" w:cs="Arial"/>
          <w:sz w:val="18"/>
          <w:szCs w:val="18"/>
        </w:rPr>
        <w:t>according</w:t>
      </w:r>
      <w:proofErr w:type="spellEnd"/>
      <w:r w:rsidRPr="00704703">
        <w:rPr>
          <w:rFonts w:ascii="Arial" w:hAnsi="Arial" w:cs="Arial"/>
          <w:sz w:val="18"/>
          <w:szCs w:val="18"/>
        </w:rPr>
        <w:t xml:space="preserve"> to </w:t>
      </w:r>
      <w:proofErr w:type="spellStart"/>
      <w:r w:rsidRPr="00704703">
        <w:rPr>
          <w:rFonts w:ascii="Arial" w:hAnsi="Arial" w:cs="Arial"/>
          <w:sz w:val="18"/>
          <w:szCs w:val="18"/>
        </w:rPr>
        <w:t>the</w:t>
      </w:r>
      <w:proofErr w:type="spellEnd"/>
      <w:r w:rsidRPr="0070470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04703">
        <w:rPr>
          <w:rFonts w:ascii="Arial" w:hAnsi="Arial" w:cs="Arial"/>
          <w:sz w:val="18"/>
          <w:szCs w:val="18"/>
        </w:rPr>
        <w:t>work</w:t>
      </w:r>
      <w:proofErr w:type="spellEnd"/>
      <w:r w:rsidRPr="0070470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04703">
        <w:rPr>
          <w:rFonts w:ascii="Arial" w:hAnsi="Arial" w:cs="Arial"/>
          <w:sz w:val="18"/>
          <w:szCs w:val="18"/>
        </w:rPr>
        <w:t>schedule</w:t>
      </w:r>
      <w:proofErr w:type="spellEnd"/>
      <w:r w:rsidRPr="0070470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04703">
        <w:rPr>
          <w:rFonts w:ascii="Arial" w:hAnsi="Arial" w:cs="Arial"/>
          <w:sz w:val="18"/>
          <w:szCs w:val="18"/>
        </w:rPr>
        <w:t>below</w:t>
      </w:r>
      <w:proofErr w:type="spellEnd"/>
      <w:r w:rsidRPr="0070470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04703">
        <w:rPr>
          <w:rFonts w:ascii="Arial" w:hAnsi="Arial" w:cs="Arial"/>
          <w:sz w:val="18"/>
          <w:szCs w:val="18"/>
        </w:rPr>
        <w:t>and</w:t>
      </w:r>
      <w:proofErr w:type="spellEnd"/>
      <w:r w:rsidRPr="0070470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04703">
        <w:rPr>
          <w:rFonts w:ascii="Arial" w:hAnsi="Arial" w:cs="Arial"/>
          <w:sz w:val="18"/>
          <w:szCs w:val="18"/>
        </w:rPr>
        <w:t>reach</w:t>
      </w:r>
      <w:proofErr w:type="spellEnd"/>
      <w:r w:rsidRPr="0070470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04703">
        <w:rPr>
          <w:rFonts w:ascii="Arial" w:hAnsi="Arial" w:cs="Arial"/>
          <w:sz w:val="18"/>
          <w:szCs w:val="18"/>
        </w:rPr>
        <w:t>each</w:t>
      </w:r>
      <w:proofErr w:type="spellEnd"/>
      <w:r w:rsidRPr="0070470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04703">
        <w:rPr>
          <w:rFonts w:ascii="Arial" w:hAnsi="Arial" w:cs="Arial"/>
          <w:sz w:val="18"/>
          <w:szCs w:val="18"/>
        </w:rPr>
        <w:t>of</w:t>
      </w:r>
      <w:proofErr w:type="spellEnd"/>
      <w:r w:rsidRPr="0070470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04703">
        <w:rPr>
          <w:rFonts w:ascii="Arial" w:hAnsi="Arial" w:cs="Arial"/>
          <w:sz w:val="18"/>
          <w:szCs w:val="18"/>
        </w:rPr>
        <w:t>the</w:t>
      </w:r>
      <w:proofErr w:type="spellEnd"/>
      <w:r w:rsidRPr="0070470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04703">
        <w:rPr>
          <w:rFonts w:ascii="Arial" w:hAnsi="Arial" w:cs="Arial"/>
          <w:sz w:val="18"/>
          <w:szCs w:val="18"/>
        </w:rPr>
        <w:t>guidelines</w:t>
      </w:r>
      <w:proofErr w:type="spellEnd"/>
      <w:r w:rsidRPr="0070470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04703">
        <w:rPr>
          <w:rFonts w:ascii="Arial" w:hAnsi="Arial" w:cs="Arial"/>
          <w:sz w:val="18"/>
          <w:szCs w:val="18"/>
        </w:rPr>
        <w:t>specified</w:t>
      </w:r>
      <w:proofErr w:type="spellEnd"/>
      <w:r w:rsidRPr="0070470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04703">
        <w:rPr>
          <w:rFonts w:ascii="Arial" w:hAnsi="Arial" w:cs="Arial"/>
          <w:sz w:val="18"/>
          <w:szCs w:val="18"/>
        </w:rPr>
        <w:t>therein</w:t>
      </w:r>
      <w:proofErr w:type="spellEnd"/>
      <w:r w:rsidRPr="0070470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04703">
        <w:rPr>
          <w:rFonts w:ascii="Arial" w:hAnsi="Arial" w:cs="Arial"/>
          <w:sz w:val="18"/>
          <w:szCs w:val="18"/>
        </w:rPr>
        <w:t>on</w:t>
      </w:r>
      <w:proofErr w:type="spellEnd"/>
      <w:r w:rsidRPr="0070470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04703">
        <w:rPr>
          <w:rFonts w:ascii="Arial" w:hAnsi="Arial" w:cs="Arial"/>
          <w:sz w:val="18"/>
          <w:szCs w:val="18"/>
        </w:rPr>
        <w:t>the</w:t>
      </w:r>
      <w:proofErr w:type="spellEnd"/>
      <w:r w:rsidRPr="0070470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04703">
        <w:rPr>
          <w:rFonts w:ascii="Arial" w:hAnsi="Arial" w:cs="Arial"/>
          <w:sz w:val="18"/>
          <w:szCs w:val="18"/>
        </w:rPr>
        <w:t>specified</w:t>
      </w:r>
      <w:proofErr w:type="spellEnd"/>
      <w:r w:rsidRPr="0070470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04703">
        <w:rPr>
          <w:rFonts w:ascii="Arial" w:hAnsi="Arial" w:cs="Arial"/>
          <w:sz w:val="18"/>
          <w:szCs w:val="18"/>
        </w:rPr>
        <w:t>dates</w:t>
      </w:r>
      <w:proofErr w:type="spellEnd"/>
      <w:r w:rsidRPr="00704703">
        <w:rPr>
          <w:rFonts w:ascii="Arial" w:hAnsi="Arial" w:cs="Arial"/>
          <w:sz w:val="18"/>
          <w:szCs w:val="18"/>
        </w:rPr>
        <w:t>.</w:t>
      </w:r>
    </w:p>
    <w:p w14:paraId="6737D5D6" w14:textId="77777777" w:rsidR="00A36726" w:rsidRPr="00704703" w:rsidRDefault="00A36726" w:rsidP="00A36726">
      <w:pPr>
        <w:pStyle w:val="ListParagraph"/>
        <w:spacing w:line="300" w:lineRule="atLeast"/>
        <w:ind w:left="360"/>
        <w:rPr>
          <w:rFonts w:ascii="Arial" w:hAnsi="Arial" w:cs="Arial"/>
          <w:sz w:val="18"/>
          <w:szCs w:val="18"/>
        </w:rPr>
      </w:pPr>
    </w:p>
    <w:tbl>
      <w:tblPr>
        <w:tblW w:w="8890" w:type="dxa"/>
        <w:tblLook w:val="04A0" w:firstRow="1" w:lastRow="0" w:firstColumn="1" w:lastColumn="0" w:noHBand="0" w:noVBand="1"/>
      </w:tblPr>
      <w:tblGrid>
        <w:gridCol w:w="1417"/>
        <w:gridCol w:w="5382"/>
        <w:gridCol w:w="2091"/>
      </w:tblGrid>
      <w:tr w:rsidR="00A36726" w:rsidRPr="00DB5488" w14:paraId="2BBF0CB5" w14:textId="77777777" w:rsidTr="00D61C59">
        <w:trPr>
          <w:trHeight w:val="24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36215" w14:textId="77777777" w:rsidR="00A36726" w:rsidRPr="00DB5488" w:rsidRDefault="00A36726" w:rsidP="00D6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Stage</w:t>
            </w:r>
            <w:proofErr w:type="spellEnd"/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BCAF" w14:textId="77777777" w:rsidR="00A36726" w:rsidRPr="00DB5488" w:rsidRDefault="00A36726" w:rsidP="00D6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Result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657B" w14:textId="77777777" w:rsidR="00A36726" w:rsidRPr="00DB5488" w:rsidRDefault="00A36726" w:rsidP="00D6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Deadline</w:t>
            </w:r>
            <w:proofErr w:type="spellEnd"/>
          </w:p>
        </w:tc>
      </w:tr>
      <w:tr w:rsidR="00A36726" w:rsidRPr="00DB5488" w14:paraId="523A4D8F" w14:textId="77777777" w:rsidTr="00D61C59">
        <w:trPr>
          <w:trHeight w:val="248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73A3E" w14:textId="77777777" w:rsidR="00A36726" w:rsidRPr="003B7AFB" w:rsidRDefault="00A36726" w:rsidP="00D6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AFB">
              <w:rPr>
                <w:rFonts w:ascii="Arial" w:eastAsia="Times New Roman" w:hAnsi="Arial" w:cs="Arial"/>
                <w:sz w:val="18"/>
                <w:szCs w:val="18"/>
              </w:rPr>
              <w:t>M0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4918" w14:textId="77777777" w:rsidR="00A36726" w:rsidRPr="003B7AFB" w:rsidRDefault="00A36726" w:rsidP="00D6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A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work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schedule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was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submitted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agreed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with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Client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an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initial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project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meeting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was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held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where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progress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methodology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of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works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were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approved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result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to be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achieved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was</w:t>
            </w:r>
            <w:proofErr w:type="spellEnd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0008F2">
              <w:rPr>
                <w:rFonts w:ascii="Arial" w:eastAsia="Times New Roman" w:hAnsi="Arial" w:cs="Arial"/>
                <w:sz w:val="18"/>
                <w:szCs w:val="18"/>
              </w:rPr>
              <w:t>discussed</w:t>
            </w:r>
            <w:proofErr w:type="spellEnd"/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FF21" w14:textId="77777777" w:rsidR="00A36726" w:rsidRPr="003B7AFB" w:rsidRDefault="00A36726" w:rsidP="00D6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7AFB">
              <w:rPr>
                <w:rFonts w:ascii="Arial" w:eastAsia="Times New Roman" w:hAnsi="Arial" w:cs="Arial"/>
                <w:sz w:val="18"/>
                <w:szCs w:val="18"/>
              </w:rPr>
              <w:t xml:space="preserve">M0 + 14 </w:t>
            </w:r>
            <w:proofErr w:type="spellStart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>days</w:t>
            </w:r>
            <w:proofErr w:type="spellEnd"/>
          </w:p>
        </w:tc>
      </w:tr>
      <w:tr w:rsidR="00A36726" w:rsidRPr="00DB5488" w14:paraId="6A2A8DF1" w14:textId="77777777" w:rsidTr="00D61C59">
        <w:trPr>
          <w:trHeight w:val="497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E461C" w14:textId="77777777" w:rsidR="00A36726" w:rsidRPr="00DB5488" w:rsidRDefault="00A36726" w:rsidP="00D6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5488">
              <w:rPr>
                <w:rFonts w:ascii="Arial" w:eastAsia="Times New Roman" w:hAnsi="Arial" w:cs="Arial"/>
                <w:sz w:val="18"/>
                <w:szCs w:val="18"/>
              </w:rPr>
              <w:t>M1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6DE0" w14:textId="77777777" w:rsidR="00A36726" w:rsidRPr="00DB5488" w:rsidRDefault="00A36726" w:rsidP="00D6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Operational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Planning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IT 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Solutions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Analysis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Document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(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Item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8.1, 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Stage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1) 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has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been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submitted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EBB7" w14:textId="77777777" w:rsidR="00A36726" w:rsidRPr="00DB5488" w:rsidRDefault="00A36726" w:rsidP="00D6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M0 + 2 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months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  <w:tr w:rsidR="00A36726" w:rsidRPr="00DB5488" w14:paraId="64E5A963" w14:textId="77777777" w:rsidTr="00D61C59">
        <w:trPr>
          <w:trHeight w:val="497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434CF" w14:textId="77777777" w:rsidR="00A36726" w:rsidRPr="00DB5488" w:rsidRDefault="00A36726" w:rsidP="00D6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5488">
              <w:rPr>
                <w:rFonts w:ascii="Arial" w:eastAsia="Times New Roman" w:hAnsi="Arial" w:cs="Arial"/>
                <w:sz w:val="18"/>
                <w:szCs w:val="18"/>
              </w:rPr>
              <w:t>M2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AD65F" w14:textId="77777777" w:rsidR="00A36726" w:rsidRPr="00DB5488" w:rsidRDefault="00A36726" w:rsidP="00D6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Submitted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IT 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Solution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Assessment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Document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(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Section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8.1, 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Phase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2)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EC703" w14:textId="77777777" w:rsidR="00A36726" w:rsidRPr="00DB5488" w:rsidRDefault="00A36726" w:rsidP="00D6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M0 + 4 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months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  <w:tr w:rsidR="00A36726" w:rsidRPr="00DB5488" w14:paraId="2D0A1F0E" w14:textId="77777777" w:rsidTr="00D61C59">
        <w:trPr>
          <w:trHeight w:val="497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01900" w14:textId="77777777" w:rsidR="00A36726" w:rsidRPr="00DB5488" w:rsidRDefault="00A36726" w:rsidP="00D6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5488">
              <w:rPr>
                <w:rFonts w:ascii="Arial" w:eastAsia="Times New Roman" w:hAnsi="Arial" w:cs="Arial"/>
                <w:sz w:val="18"/>
                <w:szCs w:val="18"/>
              </w:rPr>
              <w:t>M3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BED43" w14:textId="77777777" w:rsidR="00A36726" w:rsidRPr="00DB5488" w:rsidRDefault="00A36726" w:rsidP="00D6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Market 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Analysis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Document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has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been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submitted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(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Item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8.1, 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Stage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3)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A227F" w14:textId="77777777" w:rsidR="00A36726" w:rsidRPr="00DB5488" w:rsidRDefault="00A36726" w:rsidP="00D6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M0 + 5 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months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 </w:t>
            </w:r>
          </w:p>
        </w:tc>
      </w:tr>
      <w:tr w:rsidR="00A36726" w:rsidRPr="00DB5488" w14:paraId="718EFF3C" w14:textId="77777777" w:rsidTr="00D61C59">
        <w:trPr>
          <w:trHeight w:val="747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62969" w14:textId="77777777" w:rsidR="00A36726" w:rsidRPr="00DB5488" w:rsidRDefault="00A36726" w:rsidP="00D6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M4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F8C5F" w14:textId="77777777" w:rsidR="00A36726" w:rsidRPr="00DB5488" w:rsidRDefault="00A36726" w:rsidP="00D6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proofErr w:type="spellEnd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>Guidance</w:t>
            </w:r>
            <w:proofErr w:type="spellEnd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>Document</w:t>
            </w:r>
            <w:proofErr w:type="spellEnd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>has</w:t>
            </w:r>
            <w:proofErr w:type="spellEnd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>been</w:t>
            </w:r>
            <w:proofErr w:type="spellEnd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>submitted</w:t>
            </w:r>
            <w:proofErr w:type="spellEnd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>together</w:t>
            </w:r>
            <w:proofErr w:type="spellEnd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>with</w:t>
            </w:r>
            <w:proofErr w:type="spellEnd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proofErr w:type="spellEnd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>final</w:t>
            </w:r>
            <w:proofErr w:type="spellEnd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>document</w:t>
            </w:r>
            <w:proofErr w:type="spellEnd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 xml:space="preserve"> (</w:t>
            </w:r>
            <w:proofErr w:type="spellStart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>Section</w:t>
            </w:r>
            <w:proofErr w:type="spellEnd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 xml:space="preserve"> 8.1, </w:t>
            </w:r>
            <w:proofErr w:type="spellStart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>Stage</w:t>
            </w:r>
            <w:proofErr w:type="spellEnd"/>
            <w:r w:rsidRPr="003B7AFB">
              <w:rPr>
                <w:rFonts w:ascii="Arial" w:eastAsia="Times New Roman" w:hAnsi="Arial" w:cs="Arial"/>
                <w:sz w:val="18"/>
                <w:szCs w:val="18"/>
              </w:rPr>
              <w:t xml:space="preserve"> 4)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8C94A" w14:textId="77777777" w:rsidR="00A36726" w:rsidRPr="00DB5488" w:rsidRDefault="00A36726" w:rsidP="00D6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M0+ 5.5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months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  <w:tr w:rsidR="00A36726" w:rsidRPr="00DB5488" w14:paraId="7E999B7C" w14:textId="77777777" w:rsidTr="00D61C59">
        <w:trPr>
          <w:trHeight w:val="747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29B75" w14:textId="77777777" w:rsidR="00A36726" w:rsidRPr="00DB5488" w:rsidRDefault="00A36726" w:rsidP="00D6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5488">
              <w:rPr>
                <w:rFonts w:ascii="Arial" w:eastAsia="Times New Roman" w:hAnsi="Arial" w:cs="Arial"/>
                <w:sz w:val="18"/>
                <w:szCs w:val="18"/>
              </w:rPr>
              <w:t>M5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29851" w14:textId="77777777" w:rsidR="00A36726" w:rsidRPr="00DB5488" w:rsidRDefault="00A36726" w:rsidP="00D6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Harmonised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final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document</w:t>
            </w:r>
            <w:proofErr w:type="spellEnd"/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39D7" w14:textId="77777777" w:rsidR="00A36726" w:rsidRPr="00DB5488" w:rsidRDefault="00A36726" w:rsidP="00D6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M0 + 6 </w:t>
            </w:r>
            <w:proofErr w:type="spellStart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>months</w:t>
            </w:r>
            <w:proofErr w:type="spellEnd"/>
            <w:r w:rsidRPr="00DB548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</w:tbl>
    <w:p w14:paraId="65EECE98" w14:textId="77777777" w:rsidR="00A36726" w:rsidRPr="00E7066E" w:rsidRDefault="00A36726" w:rsidP="00A36726">
      <w:pPr>
        <w:rPr>
          <w:rFonts w:ascii="Arial" w:hAnsi="Arial" w:cs="Arial"/>
          <w:sz w:val="20"/>
          <w:szCs w:val="20"/>
        </w:rPr>
      </w:pPr>
    </w:p>
    <w:p w14:paraId="4C50BE62" w14:textId="64323F83" w:rsidR="000F1A6E" w:rsidRPr="00F566BD" w:rsidRDefault="000F1A6E" w:rsidP="00F566BD"/>
    <w:sectPr w:rsidR="000F1A6E" w:rsidRPr="00F566BD" w:rsidSect="00213ABD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134" w:right="567" w:bottom="1134" w:left="1701" w:header="45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382E2" w14:textId="77777777" w:rsidR="009978ED" w:rsidRDefault="009978ED" w:rsidP="00792C08">
      <w:pPr>
        <w:spacing w:after="0" w:line="240" w:lineRule="auto"/>
      </w:pPr>
      <w:r>
        <w:separator/>
      </w:r>
    </w:p>
  </w:endnote>
  <w:endnote w:type="continuationSeparator" w:id="0">
    <w:p w14:paraId="461DEF4A" w14:textId="77777777" w:rsidR="009978ED" w:rsidRDefault="009978ED" w:rsidP="00792C08">
      <w:pPr>
        <w:spacing w:after="0" w:line="240" w:lineRule="auto"/>
      </w:pPr>
      <w:r>
        <w:continuationSeparator/>
      </w:r>
    </w:p>
  </w:endnote>
  <w:endnote w:type="continuationNotice" w:id="1">
    <w:p w14:paraId="79D89195" w14:textId="77777777" w:rsidR="009978ED" w:rsidRDefault="009978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114428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7D94399C" w14:textId="77777777" w:rsidR="00A36726" w:rsidRPr="00632612" w:rsidRDefault="00A36726">
        <w:pPr>
          <w:pStyle w:val="Footer"/>
          <w:jc w:val="center"/>
          <w:rPr>
            <w:rFonts w:ascii="Arial" w:hAnsi="Arial" w:cs="Arial"/>
            <w:sz w:val="20"/>
            <w:szCs w:val="20"/>
          </w:rPr>
        </w:pPr>
        <w:r>
          <w:t xml:space="preserve">  </w:t>
        </w:r>
        <w:r w:rsidRPr="00632612">
          <w:rPr>
            <w:rFonts w:ascii="Arial" w:hAnsi="Arial" w:cs="Arial"/>
            <w:sz w:val="20"/>
            <w:szCs w:val="20"/>
          </w:rPr>
          <w:fldChar w:fldCharType="begin"/>
        </w:r>
        <w:r w:rsidRPr="00632612">
          <w:rPr>
            <w:rFonts w:ascii="Arial" w:hAnsi="Arial" w:cs="Arial"/>
            <w:sz w:val="20"/>
            <w:szCs w:val="20"/>
          </w:rPr>
          <w:instrText>PAGE   \* MERGEFORMAT</w:instrText>
        </w:r>
        <w:r w:rsidRPr="00632612">
          <w:rPr>
            <w:rFonts w:ascii="Arial" w:hAnsi="Arial" w:cs="Arial"/>
            <w:sz w:val="20"/>
            <w:szCs w:val="20"/>
          </w:rPr>
          <w:fldChar w:fldCharType="separate"/>
        </w:r>
        <w:r w:rsidRPr="00632612">
          <w:rPr>
            <w:rFonts w:ascii="Arial" w:hAnsi="Arial" w:cs="Arial"/>
            <w:sz w:val="20"/>
            <w:szCs w:val="20"/>
          </w:rPr>
          <w:t>2</w:t>
        </w:r>
        <w:r w:rsidRPr="0063261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3A73107B" w14:textId="77777777" w:rsidR="00A36726" w:rsidRDefault="00A367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0175684"/>
      <w:docPartObj>
        <w:docPartGallery w:val="Page Numbers (Bottom of Page)"/>
        <w:docPartUnique/>
      </w:docPartObj>
    </w:sdtPr>
    <w:sdtContent>
      <w:p w14:paraId="7C5B2209" w14:textId="77777777" w:rsidR="00A36726" w:rsidRDefault="00A36726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35A59C" w14:textId="77777777" w:rsidR="00A36726" w:rsidRDefault="00A367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4452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0961A43" w14:textId="260599B7" w:rsidR="00632612" w:rsidRPr="00632612" w:rsidRDefault="00632612">
        <w:pPr>
          <w:pStyle w:val="Footer"/>
          <w:jc w:val="center"/>
          <w:rPr>
            <w:rFonts w:ascii="Arial" w:hAnsi="Arial" w:cs="Arial"/>
            <w:sz w:val="20"/>
            <w:szCs w:val="20"/>
          </w:rPr>
        </w:pPr>
        <w:r>
          <w:t xml:space="preserve">  </w:t>
        </w:r>
        <w:r w:rsidRPr="00632612">
          <w:rPr>
            <w:rFonts w:ascii="Arial" w:hAnsi="Arial" w:cs="Arial"/>
            <w:sz w:val="20"/>
            <w:szCs w:val="20"/>
          </w:rPr>
          <w:fldChar w:fldCharType="begin"/>
        </w:r>
        <w:r w:rsidRPr="00632612">
          <w:rPr>
            <w:rFonts w:ascii="Arial" w:hAnsi="Arial" w:cs="Arial"/>
            <w:sz w:val="20"/>
            <w:szCs w:val="20"/>
          </w:rPr>
          <w:instrText>PAGE   \* MERGEFORMAT</w:instrText>
        </w:r>
        <w:r w:rsidRPr="00632612">
          <w:rPr>
            <w:rFonts w:ascii="Arial" w:hAnsi="Arial" w:cs="Arial"/>
            <w:sz w:val="20"/>
            <w:szCs w:val="20"/>
          </w:rPr>
          <w:fldChar w:fldCharType="separate"/>
        </w:r>
        <w:r w:rsidRPr="00632612">
          <w:rPr>
            <w:rFonts w:ascii="Arial" w:hAnsi="Arial" w:cs="Arial"/>
            <w:sz w:val="20"/>
            <w:szCs w:val="20"/>
          </w:rPr>
          <w:t>2</w:t>
        </w:r>
        <w:r w:rsidRPr="0063261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5136E4D" w14:textId="77777777" w:rsidR="00632612" w:rsidRDefault="006326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8390191"/>
      <w:docPartObj>
        <w:docPartGallery w:val="Page Numbers (Bottom of Page)"/>
        <w:docPartUnique/>
      </w:docPartObj>
    </w:sdtPr>
    <w:sdtContent>
      <w:p w14:paraId="1FD7EDD9" w14:textId="0ECC4A19" w:rsidR="00632612" w:rsidRDefault="00632612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9F2490" w14:textId="77777777" w:rsidR="009F5290" w:rsidRDefault="009F5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26A52" w14:textId="77777777" w:rsidR="009978ED" w:rsidRDefault="009978ED" w:rsidP="00792C08">
      <w:pPr>
        <w:spacing w:after="0" w:line="240" w:lineRule="auto"/>
      </w:pPr>
      <w:r>
        <w:separator/>
      </w:r>
    </w:p>
  </w:footnote>
  <w:footnote w:type="continuationSeparator" w:id="0">
    <w:p w14:paraId="36B5A73B" w14:textId="77777777" w:rsidR="009978ED" w:rsidRDefault="009978ED" w:rsidP="00792C08">
      <w:pPr>
        <w:spacing w:after="0" w:line="240" w:lineRule="auto"/>
      </w:pPr>
      <w:r>
        <w:continuationSeparator/>
      </w:r>
    </w:p>
  </w:footnote>
  <w:footnote w:type="continuationNotice" w:id="1">
    <w:p w14:paraId="504A07B8" w14:textId="77777777" w:rsidR="009978ED" w:rsidRDefault="009978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73C36" w14:textId="77777777" w:rsidR="00A36726" w:rsidRDefault="00A367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C317D" w14:textId="77777777" w:rsidR="00A36726" w:rsidRPr="00CB2145" w:rsidRDefault="00A36726" w:rsidP="00CB2145">
    <w:pPr>
      <w:pStyle w:val="Header"/>
      <w:jc w:val="right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82BC7F2" wp14:editId="42A28F6B">
          <wp:simplePos x="0" y="0"/>
          <wp:positionH relativeFrom="margin">
            <wp:align>center</wp:align>
          </wp:positionH>
          <wp:positionV relativeFrom="paragraph">
            <wp:posOffset>48895</wp:posOffset>
          </wp:positionV>
          <wp:extent cx="638810" cy="955040"/>
          <wp:effectExtent l="0" t="0" r="8890" b="0"/>
          <wp:wrapTopAndBottom/>
          <wp:docPr id="1079144118" name="Picture 1079144118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955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9EC57" w14:textId="77777777" w:rsidR="002335DD" w:rsidRDefault="00233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B83FA" w14:textId="64FA9BB5" w:rsidR="00CB2145" w:rsidRPr="00CB2145" w:rsidRDefault="004C0063" w:rsidP="00CB2145">
    <w:pPr>
      <w:pStyle w:val="Header"/>
      <w:jc w:val="right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7D345D92" wp14:editId="2F382643">
          <wp:simplePos x="0" y="0"/>
          <wp:positionH relativeFrom="margin">
            <wp:align>center</wp:align>
          </wp:positionH>
          <wp:positionV relativeFrom="paragraph">
            <wp:posOffset>48895</wp:posOffset>
          </wp:positionV>
          <wp:extent cx="638810" cy="955040"/>
          <wp:effectExtent l="0" t="0" r="8890" b="0"/>
          <wp:wrapTopAndBottom/>
          <wp:docPr id="1670120080" name="Picture 1670120080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955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13845"/>
    <w:multiLevelType w:val="multilevel"/>
    <w:tmpl w:val="ACC0CD40"/>
    <w:styleLink w:val="CurrentList1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"/>
      <w:lvlJc w:val="left"/>
      <w:pPr>
        <w:ind w:left="7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5" w:hanging="1440"/>
      </w:pPr>
      <w:rPr>
        <w:rFonts w:hint="default"/>
      </w:rPr>
    </w:lvl>
  </w:abstractNum>
  <w:abstractNum w:abstractNumId="1" w15:restartNumberingAfterBreak="0">
    <w:nsid w:val="20034525"/>
    <w:multiLevelType w:val="multilevel"/>
    <w:tmpl w:val="7B666548"/>
    <w:styleLink w:val="CurrentList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8409FF"/>
    <w:multiLevelType w:val="hybridMultilevel"/>
    <w:tmpl w:val="376CB4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FC64CE"/>
    <w:multiLevelType w:val="hybridMultilevel"/>
    <w:tmpl w:val="DF323BFC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9086363"/>
    <w:multiLevelType w:val="hybridMultilevel"/>
    <w:tmpl w:val="F34A1C20"/>
    <w:lvl w:ilvl="0" w:tplc="FD44A06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C6E27A8"/>
    <w:multiLevelType w:val="hybridMultilevel"/>
    <w:tmpl w:val="27D2FF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D30A8"/>
    <w:multiLevelType w:val="multilevel"/>
    <w:tmpl w:val="2EC25078"/>
    <w:styleLink w:val="CurrentList3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7" w15:restartNumberingAfterBreak="0">
    <w:nsid w:val="33934D76"/>
    <w:multiLevelType w:val="hybridMultilevel"/>
    <w:tmpl w:val="DD3CE1B8"/>
    <w:lvl w:ilvl="0" w:tplc="AB624E8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A895CED"/>
    <w:multiLevelType w:val="hybridMultilevel"/>
    <w:tmpl w:val="1BB8DE8A"/>
    <w:lvl w:ilvl="0" w:tplc="938E3C0C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5B0D6F"/>
    <w:multiLevelType w:val="hybridMultilevel"/>
    <w:tmpl w:val="2ED4F5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BF0F51"/>
    <w:multiLevelType w:val="hybridMultilevel"/>
    <w:tmpl w:val="1FC63A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54DB8"/>
    <w:multiLevelType w:val="multilevel"/>
    <w:tmpl w:val="D31A3810"/>
    <w:styleLink w:val="CurrentList2"/>
    <w:lvl w:ilvl="0">
      <w:start w:val="1"/>
      <w:numFmt w:val="decimal"/>
      <w:lvlText w:val="%1."/>
      <w:lvlJc w:val="left"/>
      <w:pPr>
        <w:ind w:left="1155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875" w:hanging="360"/>
      </w:pPr>
    </w:lvl>
    <w:lvl w:ilvl="2">
      <w:start w:val="1"/>
      <w:numFmt w:val="lowerRoman"/>
      <w:lvlText w:val="%3."/>
      <w:lvlJc w:val="right"/>
      <w:pPr>
        <w:ind w:left="2595" w:hanging="180"/>
      </w:pPr>
    </w:lvl>
    <w:lvl w:ilvl="3">
      <w:start w:val="1"/>
      <w:numFmt w:val="decimal"/>
      <w:lvlText w:val="%4."/>
      <w:lvlJc w:val="left"/>
      <w:pPr>
        <w:ind w:left="3315" w:hanging="360"/>
      </w:pPr>
    </w:lvl>
    <w:lvl w:ilvl="4">
      <w:start w:val="1"/>
      <w:numFmt w:val="lowerLetter"/>
      <w:lvlText w:val="%5."/>
      <w:lvlJc w:val="left"/>
      <w:pPr>
        <w:ind w:left="4035" w:hanging="360"/>
      </w:pPr>
    </w:lvl>
    <w:lvl w:ilvl="5">
      <w:start w:val="1"/>
      <w:numFmt w:val="lowerRoman"/>
      <w:lvlText w:val="%6."/>
      <w:lvlJc w:val="right"/>
      <w:pPr>
        <w:ind w:left="4755" w:hanging="180"/>
      </w:pPr>
    </w:lvl>
    <w:lvl w:ilvl="6">
      <w:start w:val="1"/>
      <w:numFmt w:val="decimal"/>
      <w:lvlText w:val="%7."/>
      <w:lvlJc w:val="left"/>
      <w:pPr>
        <w:ind w:left="5475" w:hanging="360"/>
      </w:pPr>
    </w:lvl>
    <w:lvl w:ilvl="7">
      <w:start w:val="1"/>
      <w:numFmt w:val="lowerLetter"/>
      <w:lvlText w:val="%8."/>
      <w:lvlJc w:val="left"/>
      <w:pPr>
        <w:ind w:left="6195" w:hanging="360"/>
      </w:pPr>
    </w:lvl>
    <w:lvl w:ilvl="8">
      <w:start w:val="1"/>
      <w:numFmt w:val="lowerRoman"/>
      <w:lvlText w:val="%9."/>
      <w:lvlJc w:val="right"/>
      <w:pPr>
        <w:ind w:left="6915" w:hanging="180"/>
      </w:pPr>
    </w:lvl>
  </w:abstractNum>
  <w:abstractNum w:abstractNumId="12" w15:restartNumberingAfterBreak="0">
    <w:nsid w:val="61250E0E"/>
    <w:multiLevelType w:val="hybridMultilevel"/>
    <w:tmpl w:val="81DEAB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432EC01A">
      <w:start w:val="3"/>
      <w:numFmt w:val="bullet"/>
      <w:lvlText w:val="-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CDD61A38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1072376E">
      <w:start w:val="8"/>
      <w:numFmt w:val="upperLetter"/>
      <w:lvlText w:val="%6)"/>
      <w:lvlJc w:val="left"/>
      <w:pPr>
        <w:ind w:left="4500" w:hanging="360"/>
      </w:pPr>
      <w:rPr>
        <w:rFonts w:hint="default"/>
        <w:smallCaps w:val="0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B4F54"/>
    <w:multiLevelType w:val="multilevel"/>
    <w:tmpl w:val="085E6372"/>
    <w:lvl w:ilvl="0">
      <w:start w:val="1"/>
      <w:numFmt w:val="decimal"/>
      <w:lvlText w:val="%1."/>
      <w:lvlJc w:val="left"/>
      <w:pPr>
        <w:ind w:left="644" w:hanging="360"/>
      </w:pPr>
      <w:rPr>
        <w:lang w:val="lt-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strike w:val="0"/>
        <w:sz w:val="18"/>
        <w:szCs w:val="1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6F0F6047"/>
    <w:multiLevelType w:val="multilevel"/>
    <w:tmpl w:val="92DEED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89794872">
    <w:abstractNumId w:val="0"/>
  </w:num>
  <w:num w:numId="2" w16cid:durableId="921378690">
    <w:abstractNumId w:val="13"/>
  </w:num>
  <w:num w:numId="3" w16cid:durableId="1644968475">
    <w:abstractNumId w:val="11"/>
  </w:num>
  <w:num w:numId="4" w16cid:durableId="811799253">
    <w:abstractNumId w:val="4"/>
  </w:num>
  <w:num w:numId="5" w16cid:durableId="1535580732">
    <w:abstractNumId w:val="12"/>
  </w:num>
  <w:num w:numId="6" w16cid:durableId="1569608484">
    <w:abstractNumId w:val="6"/>
  </w:num>
  <w:num w:numId="7" w16cid:durableId="1837265964">
    <w:abstractNumId w:val="1"/>
  </w:num>
  <w:num w:numId="8" w16cid:durableId="1068265877">
    <w:abstractNumId w:val="2"/>
  </w:num>
  <w:num w:numId="9" w16cid:durableId="944844736">
    <w:abstractNumId w:val="10"/>
  </w:num>
  <w:num w:numId="10" w16cid:durableId="1965042338">
    <w:abstractNumId w:val="14"/>
  </w:num>
  <w:num w:numId="11" w16cid:durableId="1316110218">
    <w:abstractNumId w:val="8"/>
  </w:num>
  <w:num w:numId="12" w16cid:durableId="187837403">
    <w:abstractNumId w:val="3"/>
  </w:num>
  <w:num w:numId="13" w16cid:durableId="1134522290">
    <w:abstractNumId w:val="7"/>
  </w:num>
  <w:num w:numId="14" w16cid:durableId="512302035">
    <w:abstractNumId w:val="5"/>
  </w:num>
  <w:num w:numId="15" w16cid:durableId="2015297545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08"/>
    <w:rsid w:val="000007FD"/>
    <w:rsid w:val="000008F2"/>
    <w:rsid w:val="00001106"/>
    <w:rsid w:val="00001320"/>
    <w:rsid w:val="000014D1"/>
    <w:rsid w:val="000018FD"/>
    <w:rsid w:val="00001C86"/>
    <w:rsid w:val="00002180"/>
    <w:rsid w:val="0000276D"/>
    <w:rsid w:val="00003234"/>
    <w:rsid w:val="000043CB"/>
    <w:rsid w:val="000047B5"/>
    <w:rsid w:val="00005CF9"/>
    <w:rsid w:val="00006158"/>
    <w:rsid w:val="000064C8"/>
    <w:rsid w:val="00006C8C"/>
    <w:rsid w:val="00006D9A"/>
    <w:rsid w:val="000073B3"/>
    <w:rsid w:val="000079C4"/>
    <w:rsid w:val="00010008"/>
    <w:rsid w:val="00010B93"/>
    <w:rsid w:val="00011711"/>
    <w:rsid w:val="00011850"/>
    <w:rsid w:val="000125FB"/>
    <w:rsid w:val="00013B90"/>
    <w:rsid w:val="000157CC"/>
    <w:rsid w:val="00015A27"/>
    <w:rsid w:val="00015F51"/>
    <w:rsid w:val="0001625B"/>
    <w:rsid w:val="00016AF1"/>
    <w:rsid w:val="00016D1D"/>
    <w:rsid w:val="0002018B"/>
    <w:rsid w:val="00020D05"/>
    <w:rsid w:val="00020EE5"/>
    <w:rsid w:val="000210D5"/>
    <w:rsid w:val="00021243"/>
    <w:rsid w:val="00021732"/>
    <w:rsid w:val="00024C72"/>
    <w:rsid w:val="00025002"/>
    <w:rsid w:val="0002559F"/>
    <w:rsid w:val="0002616E"/>
    <w:rsid w:val="00026316"/>
    <w:rsid w:val="000263EB"/>
    <w:rsid w:val="000266FB"/>
    <w:rsid w:val="00026926"/>
    <w:rsid w:val="00026B02"/>
    <w:rsid w:val="00026E2F"/>
    <w:rsid w:val="00027310"/>
    <w:rsid w:val="000301E1"/>
    <w:rsid w:val="000313A1"/>
    <w:rsid w:val="0003204D"/>
    <w:rsid w:val="0003206F"/>
    <w:rsid w:val="0003293D"/>
    <w:rsid w:val="00032C35"/>
    <w:rsid w:val="00032F26"/>
    <w:rsid w:val="00033A75"/>
    <w:rsid w:val="00034365"/>
    <w:rsid w:val="000346B4"/>
    <w:rsid w:val="00034B79"/>
    <w:rsid w:val="00034D85"/>
    <w:rsid w:val="00034EB8"/>
    <w:rsid w:val="0003508F"/>
    <w:rsid w:val="00035260"/>
    <w:rsid w:val="000366DF"/>
    <w:rsid w:val="00036E69"/>
    <w:rsid w:val="0003717E"/>
    <w:rsid w:val="0003741E"/>
    <w:rsid w:val="00037470"/>
    <w:rsid w:val="000378BF"/>
    <w:rsid w:val="000409CE"/>
    <w:rsid w:val="00040A9E"/>
    <w:rsid w:val="0004127D"/>
    <w:rsid w:val="00041920"/>
    <w:rsid w:val="00042046"/>
    <w:rsid w:val="0004222A"/>
    <w:rsid w:val="00042477"/>
    <w:rsid w:val="00042CC0"/>
    <w:rsid w:val="0004373C"/>
    <w:rsid w:val="00043A28"/>
    <w:rsid w:val="00044FBF"/>
    <w:rsid w:val="00045693"/>
    <w:rsid w:val="0004638B"/>
    <w:rsid w:val="00046A4D"/>
    <w:rsid w:val="00046C10"/>
    <w:rsid w:val="000475F1"/>
    <w:rsid w:val="00047FC4"/>
    <w:rsid w:val="00050B80"/>
    <w:rsid w:val="00051288"/>
    <w:rsid w:val="00051BFC"/>
    <w:rsid w:val="000527E1"/>
    <w:rsid w:val="00052C1E"/>
    <w:rsid w:val="000533A8"/>
    <w:rsid w:val="00054211"/>
    <w:rsid w:val="00054321"/>
    <w:rsid w:val="00054899"/>
    <w:rsid w:val="000561A5"/>
    <w:rsid w:val="00056E2A"/>
    <w:rsid w:val="00057532"/>
    <w:rsid w:val="0005784A"/>
    <w:rsid w:val="00060632"/>
    <w:rsid w:val="00061FBF"/>
    <w:rsid w:val="00062B6D"/>
    <w:rsid w:val="00062E6B"/>
    <w:rsid w:val="000631BE"/>
    <w:rsid w:val="00063AE5"/>
    <w:rsid w:val="00063DF4"/>
    <w:rsid w:val="00064522"/>
    <w:rsid w:val="00064F1A"/>
    <w:rsid w:val="000656F2"/>
    <w:rsid w:val="00066206"/>
    <w:rsid w:val="00067949"/>
    <w:rsid w:val="000705B3"/>
    <w:rsid w:val="00071822"/>
    <w:rsid w:val="00071949"/>
    <w:rsid w:val="00071C85"/>
    <w:rsid w:val="0007267A"/>
    <w:rsid w:val="000727B4"/>
    <w:rsid w:val="0007280C"/>
    <w:rsid w:val="00072AA9"/>
    <w:rsid w:val="00072D4C"/>
    <w:rsid w:val="00073508"/>
    <w:rsid w:val="0007470C"/>
    <w:rsid w:val="00074C7B"/>
    <w:rsid w:val="0007534C"/>
    <w:rsid w:val="00075B79"/>
    <w:rsid w:val="00075DD2"/>
    <w:rsid w:val="00076CE1"/>
    <w:rsid w:val="00077059"/>
    <w:rsid w:val="00077257"/>
    <w:rsid w:val="00080F57"/>
    <w:rsid w:val="00082158"/>
    <w:rsid w:val="000830C1"/>
    <w:rsid w:val="00083522"/>
    <w:rsid w:val="00083F59"/>
    <w:rsid w:val="00084EDE"/>
    <w:rsid w:val="00084F53"/>
    <w:rsid w:val="000856FB"/>
    <w:rsid w:val="0008585F"/>
    <w:rsid w:val="00085D49"/>
    <w:rsid w:val="000879A9"/>
    <w:rsid w:val="00087AD4"/>
    <w:rsid w:val="00087ECA"/>
    <w:rsid w:val="000901C0"/>
    <w:rsid w:val="00090E94"/>
    <w:rsid w:val="00091977"/>
    <w:rsid w:val="00091AFC"/>
    <w:rsid w:val="00091D35"/>
    <w:rsid w:val="00091DCE"/>
    <w:rsid w:val="000931D2"/>
    <w:rsid w:val="00093BA2"/>
    <w:rsid w:val="00094A12"/>
    <w:rsid w:val="00096685"/>
    <w:rsid w:val="000976E6"/>
    <w:rsid w:val="0009784D"/>
    <w:rsid w:val="00097CB6"/>
    <w:rsid w:val="000A099F"/>
    <w:rsid w:val="000A186D"/>
    <w:rsid w:val="000A198C"/>
    <w:rsid w:val="000A2A1B"/>
    <w:rsid w:val="000A3A1E"/>
    <w:rsid w:val="000A3BBF"/>
    <w:rsid w:val="000A40D4"/>
    <w:rsid w:val="000A4644"/>
    <w:rsid w:val="000A4BC9"/>
    <w:rsid w:val="000A52C5"/>
    <w:rsid w:val="000A535D"/>
    <w:rsid w:val="000A53EB"/>
    <w:rsid w:val="000A5A78"/>
    <w:rsid w:val="000A6F36"/>
    <w:rsid w:val="000A6FA5"/>
    <w:rsid w:val="000B0F2F"/>
    <w:rsid w:val="000B1D7B"/>
    <w:rsid w:val="000B252A"/>
    <w:rsid w:val="000B2D63"/>
    <w:rsid w:val="000B2D93"/>
    <w:rsid w:val="000B3757"/>
    <w:rsid w:val="000B4539"/>
    <w:rsid w:val="000B638F"/>
    <w:rsid w:val="000B677B"/>
    <w:rsid w:val="000B7573"/>
    <w:rsid w:val="000B7DFE"/>
    <w:rsid w:val="000B7E79"/>
    <w:rsid w:val="000C08BE"/>
    <w:rsid w:val="000C091B"/>
    <w:rsid w:val="000C0D70"/>
    <w:rsid w:val="000C11F6"/>
    <w:rsid w:val="000C1FFE"/>
    <w:rsid w:val="000C3D3A"/>
    <w:rsid w:val="000C3EBC"/>
    <w:rsid w:val="000C427F"/>
    <w:rsid w:val="000C46DD"/>
    <w:rsid w:val="000C4973"/>
    <w:rsid w:val="000C4E33"/>
    <w:rsid w:val="000C57CC"/>
    <w:rsid w:val="000C5921"/>
    <w:rsid w:val="000C655F"/>
    <w:rsid w:val="000C6A5C"/>
    <w:rsid w:val="000C7306"/>
    <w:rsid w:val="000C7D2C"/>
    <w:rsid w:val="000D019F"/>
    <w:rsid w:val="000D0BA8"/>
    <w:rsid w:val="000D1146"/>
    <w:rsid w:val="000D17DD"/>
    <w:rsid w:val="000D1D6E"/>
    <w:rsid w:val="000D2C92"/>
    <w:rsid w:val="000D4D80"/>
    <w:rsid w:val="000D542D"/>
    <w:rsid w:val="000D55A2"/>
    <w:rsid w:val="000D5770"/>
    <w:rsid w:val="000D5F76"/>
    <w:rsid w:val="000D60AA"/>
    <w:rsid w:val="000D64D2"/>
    <w:rsid w:val="000D68A7"/>
    <w:rsid w:val="000D70A4"/>
    <w:rsid w:val="000D783A"/>
    <w:rsid w:val="000E09CB"/>
    <w:rsid w:val="000E0C24"/>
    <w:rsid w:val="000E1C22"/>
    <w:rsid w:val="000E3216"/>
    <w:rsid w:val="000E34A5"/>
    <w:rsid w:val="000E3EA9"/>
    <w:rsid w:val="000E4339"/>
    <w:rsid w:val="000E46E7"/>
    <w:rsid w:val="000E5C46"/>
    <w:rsid w:val="000E6565"/>
    <w:rsid w:val="000E7985"/>
    <w:rsid w:val="000F0FFD"/>
    <w:rsid w:val="000F113B"/>
    <w:rsid w:val="000F150E"/>
    <w:rsid w:val="000F1911"/>
    <w:rsid w:val="000F1A6E"/>
    <w:rsid w:val="000F25B2"/>
    <w:rsid w:val="000F2709"/>
    <w:rsid w:val="000F2AB0"/>
    <w:rsid w:val="000F467A"/>
    <w:rsid w:val="000F4778"/>
    <w:rsid w:val="000F47B8"/>
    <w:rsid w:val="000F47D9"/>
    <w:rsid w:val="000F4F07"/>
    <w:rsid w:val="000F4F5A"/>
    <w:rsid w:val="000F53BE"/>
    <w:rsid w:val="000F68A2"/>
    <w:rsid w:val="000F6DE6"/>
    <w:rsid w:val="001000A5"/>
    <w:rsid w:val="00100C30"/>
    <w:rsid w:val="0010237B"/>
    <w:rsid w:val="0010242A"/>
    <w:rsid w:val="00102CD0"/>
    <w:rsid w:val="00103720"/>
    <w:rsid w:val="00104A46"/>
    <w:rsid w:val="001050B4"/>
    <w:rsid w:val="00105340"/>
    <w:rsid w:val="0010541D"/>
    <w:rsid w:val="00105ED3"/>
    <w:rsid w:val="00106506"/>
    <w:rsid w:val="00106826"/>
    <w:rsid w:val="00106BE6"/>
    <w:rsid w:val="00106D82"/>
    <w:rsid w:val="00107401"/>
    <w:rsid w:val="001074CB"/>
    <w:rsid w:val="001074EB"/>
    <w:rsid w:val="00107917"/>
    <w:rsid w:val="00107DBC"/>
    <w:rsid w:val="0011019E"/>
    <w:rsid w:val="00110D63"/>
    <w:rsid w:val="001123A0"/>
    <w:rsid w:val="0011308E"/>
    <w:rsid w:val="001131AC"/>
    <w:rsid w:val="0011325D"/>
    <w:rsid w:val="00113334"/>
    <w:rsid w:val="00113414"/>
    <w:rsid w:val="00113EFC"/>
    <w:rsid w:val="0011451D"/>
    <w:rsid w:val="00114E66"/>
    <w:rsid w:val="001157B5"/>
    <w:rsid w:val="00115F01"/>
    <w:rsid w:val="0011656F"/>
    <w:rsid w:val="00116902"/>
    <w:rsid w:val="00116D01"/>
    <w:rsid w:val="0011718E"/>
    <w:rsid w:val="0012003E"/>
    <w:rsid w:val="001200FD"/>
    <w:rsid w:val="001205E2"/>
    <w:rsid w:val="00121DB7"/>
    <w:rsid w:val="00122186"/>
    <w:rsid w:val="0012391B"/>
    <w:rsid w:val="00124300"/>
    <w:rsid w:val="001243F2"/>
    <w:rsid w:val="00124AE2"/>
    <w:rsid w:val="00124E20"/>
    <w:rsid w:val="00125F1D"/>
    <w:rsid w:val="0012657C"/>
    <w:rsid w:val="0012659D"/>
    <w:rsid w:val="00126706"/>
    <w:rsid w:val="001269C7"/>
    <w:rsid w:val="00127213"/>
    <w:rsid w:val="00127C91"/>
    <w:rsid w:val="00130651"/>
    <w:rsid w:val="00132561"/>
    <w:rsid w:val="00134403"/>
    <w:rsid w:val="00134A5A"/>
    <w:rsid w:val="00135394"/>
    <w:rsid w:val="001353BA"/>
    <w:rsid w:val="00136615"/>
    <w:rsid w:val="001376B4"/>
    <w:rsid w:val="0014051E"/>
    <w:rsid w:val="00140671"/>
    <w:rsid w:val="00140810"/>
    <w:rsid w:val="001412B7"/>
    <w:rsid w:val="00141438"/>
    <w:rsid w:val="00141B26"/>
    <w:rsid w:val="0014221D"/>
    <w:rsid w:val="00142346"/>
    <w:rsid w:val="0014246B"/>
    <w:rsid w:val="0014312D"/>
    <w:rsid w:val="00143864"/>
    <w:rsid w:val="00144271"/>
    <w:rsid w:val="00144517"/>
    <w:rsid w:val="0014490C"/>
    <w:rsid w:val="00144BD3"/>
    <w:rsid w:val="0014515E"/>
    <w:rsid w:val="001451E4"/>
    <w:rsid w:val="001457C2"/>
    <w:rsid w:val="00145D7B"/>
    <w:rsid w:val="001461E8"/>
    <w:rsid w:val="0014650D"/>
    <w:rsid w:val="0014683E"/>
    <w:rsid w:val="0014708E"/>
    <w:rsid w:val="0014717B"/>
    <w:rsid w:val="0014766C"/>
    <w:rsid w:val="001478B6"/>
    <w:rsid w:val="00147B26"/>
    <w:rsid w:val="00151006"/>
    <w:rsid w:val="001519C5"/>
    <w:rsid w:val="00152C39"/>
    <w:rsid w:val="00153733"/>
    <w:rsid w:val="00153FAD"/>
    <w:rsid w:val="00156103"/>
    <w:rsid w:val="001561D1"/>
    <w:rsid w:val="0015738D"/>
    <w:rsid w:val="0015782B"/>
    <w:rsid w:val="00157852"/>
    <w:rsid w:val="0015797E"/>
    <w:rsid w:val="00157CD8"/>
    <w:rsid w:val="0016229F"/>
    <w:rsid w:val="001654B4"/>
    <w:rsid w:val="001664F6"/>
    <w:rsid w:val="00166AB9"/>
    <w:rsid w:val="001673E2"/>
    <w:rsid w:val="00170524"/>
    <w:rsid w:val="00171AB8"/>
    <w:rsid w:val="0017261B"/>
    <w:rsid w:val="00172C92"/>
    <w:rsid w:val="0017452F"/>
    <w:rsid w:val="001758B7"/>
    <w:rsid w:val="001762A9"/>
    <w:rsid w:val="0017689A"/>
    <w:rsid w:val="00176C62"/>
    <w:rsid w:val="00176F49"/>
    <w:rsid w:val="0017723B"/>
    <w:rsid w:val="001773C2"/>
    <w:rsid w:val="0017764C"/>
    <w:rsid w:val="00177C13"/>
    <w:rsid w:val="00177D9B"/>
    <w:rsid w:val="001801EB"/>
    <w:rsid w:val="00180B03"/>
    <w:rsid w:val="00181279"/>
    <w:rsid w:val="001815F6"/>
    <w:rsid w:val="00181EA5"/>
    <w:rsid w:val="00182207"/>
    <w:rsid w:val="00182D81"/>
    <w:rsid w:val="00182E67"/>
    <w:rsid w:val="0018311B"/>
    <w:rsid w:val="00183694"/>
    <w:rsid w:val="00183BA8"/>
    <w:rsid w:val="00184085"/>
    <w:rsid w:val="00184362"/>
    <w:rsid w:val="001845D8"/>
    <w:rsid w:val="00184962"/>
    <w:rsid w:val="00184DAA"/>
    <w:rsid w:val="00184F75"/>
    <w:rsid w:val="0018535C"/>
    <w:rsid w:val="0018645D"/>
    <w:rsid w:val="00186C16"/>
    <w:rsid w:val="00190D5F"/>
    <w:rsid w:val="00191B3F"/>
    <w:rsid w:val="00192689"/>
    <w:rsid w:val="00192A65"/>
    <w:rsid w:val="00192A66"/>
    <w:rsid w:val="001930C5"/>
    <w:rsid w:val="0019388F"/>
    <w:rsid w:val="00193FD9"/>
    <w:rsid w:val="00194CE6"/>
    <w:rsid w:val="00194E32"/>
    <w:rsid w:val="001953A3"/>
    <w:rsid w:val="001954D0"/>
    <w:rsid w:val="00195DC9"/>
    <w:rsid w:val="00195F7B"/>
    <w:rsid w:val="00197959"/>
    <w:rsid w:val="001A13BF"/>
    <w:rsid w:val="001A1EA1"/>
    <w:rsid w:val="001A273C"/>
    <w:rsid w:val="001A2D7B"/>
    <w:rsid w:val="001A38BB"/>
    <w:rsid w:val="001A3BE3"/>
    <w:rsid w:val="001A3BE8"/>
    <w:rsid w:val="001A44AB"/>
    <w:rsid w:val="001A4711"/>
    <w:rsid w:val="001A4B4B"/>
    <w:rsid w:val="001A4CC0"/>
    <w:rsid w:val="001A5538"/>
    <w:rsid w:val="001A5DB9"/>
    <w:rsid w:val="001A63BC"/>
    <w:rsid w:val="001A6BA3"/>
    <w:rsid w:val="001A70EC"/>
    <w:rsid w:val="001A75B7"/>
    <w:rsid w:val="001A7966"/>
    <w:rsid w:val="001B0CE1"/>
    <w:rsid w:val="001B11C8"/>
    <w:rsid w:val="001B1995"/>
    <w:rsid w:val="001B1E75"/>
    <w:rsid w:val="001B1F5A"/>
    <w:rsid w:val="001B2579"/>
    <w:rsid w:val="001B30AA"/>
    <w:rsid w:val="001B3F47"/>
    <w:rsid w:val="001B3F5F"/>
    <w:rsid w:val="001B42C4"/>
    <w:rsid w:val="001B59BC"/>
    <w:rsid w:val="001B6118"/>
    <w:rsid w:val="001B6E2F"/>
    <w:rsid w:val="001C012C"/>
    <w:rsid w:val="001C04CE"/>
    <w:rsid w:val="001C09F9"/>
    <w:rsid w:val="001C2202"/>
    <w:rsid w:val="001C25BF"/>
    <w:rsid w:val="001C2CA2"/>
    <w:rsid w:val="001C3330"/>
    <w:rsid w:val="001C4DB0"/>
    <w:rsid w:val="001C4E47"/>
    <w:rsid w:val="001C59B8"/>
    <w:rsid w:val="001C637C"/>
    <w:rsid w:val="001C6433"/>
    <w:rsid w:val="001C6ACB"/>
    <w:rsid w:val="001C6C09"/>
    <w:rsid w:val="001C71ED"/>
    <w:rsid w:val="001C7D24"/>
    <w:rsid w:val="001D01A6"/>
    <w:rsid w:val="001D0D95"/>
    <w:rsid w:val="001D1AF1"/>
    <w:rsid w:val="001D400A"/>
    <w:rsid w:val="001D4815"/>
    <w:rsid w:val="001D4932"/>
    <w:rsid w:val="001D6D09"/>
    <w:rsid w:val="001D6DA7"/>
    <w:rsid w:val="001E026B"/>
    <w:rsid w:val="001E0638"/>
    <w:rsid w:val="001E0B24"/>
    <w:rsid w:val="001E121D"/>
    <w:rsid w:val="001E15A6"/>
    <w:rsid w:val="001E1B68"/>
    <w:rsid w:val="001E1F41"/>
    <w:rsid w:val="001E24EA"/>
    <w:rsid w:val="001E2FC1"/>
    <w:rsid w:val="001E3A67"/>
    <w:rsid w:val="001E45B0"/>
    <w:rsid w:val="001E4772"/>
    <w:rsid w:val="001E4BA1"/>
    <w:rsid w:val="001E4C98"/>
    <w:rsid w:val="001E5247"/>
    <w:rsid w:val="001E591B"/>
    <w:rsid w:val="001E6067"/>
    <w:rsid w:val="001E7822"/>
    <w:rsid w:val="001F015E"/>
    <w:rsid w:val="001F0BFE"/>
    <w:rsid w:val="001F14ED"/>
    <w:rsid w:val="001F178F"/>
    <w:rsid w:val="001F184C"/>
    <w:rsid w:val="001F1CEE"/>
    <w:rsid w:val="001F21EE"/>
    <w:rsid w:val="001F37C6"/>
    <w:rsid w:val="001F38A4"/>
    <w:rsid w:val="001F4177"/>
    <w:rsid w:val="001F42FE"/>
    <w:rsid w:val="001F4752"/>
    <w:rsid w:val="001F4985"/>
    <w:rsid w:val="001F54E8"/>
    <w:rsid w:val="001F5F24"/>
    <w:rsid w:val="001F6456"/>
    <w:rsid w:val="001F66F4"/>
    <w:rsid w:val="001F781D"/>
    <w:rsid w:val="001F7E17"/>
    <w:rsid w:val="002015F1"/>
    <w:rsid w:val="0020198D"/>
    <w:rsid w:val="00201F50"/>
    <w:rsid w:val="00202019"/>
    <w:rsid w:val="00202499"/>
    <w:rsid w:val="00202B6E"/>
    <w:rsid w:val="002030D8"/>
    <w:rsid w:val="00203270"/>
    <w:rsid w:val="0020352B"/>
    <w:rsid w:val="00204467"/>
    <w:rsid w:val="0020450F"/>
    <w:rsid w:val="00204962"/>
    <w:rsid w:val="002053D3"/>
    <w:rsid w:val="00206204"/>
    <w:rsid w:val="0020628F"/>
    <w:rsid w:val="00206CDE"/>
    <w:rsid w:val="00206F6D"/>
    <w:rsid w:val="002073C3"/>
    <w:rsid w:val="002078B3"/>
    <w:rsid w:val="0021026F"/>
    <w:rsid w:val="00210905"/>
    <w:rsid w:val="00210986"/>
    <w:rsid w:val="002114DF"/>
    <w:rsid w:val="00212019"/>
    <w:rsid w:val="0021209A"/>
    <w:rsid w:val="00213ABD"/>
    <w:rsid w:val="00213C86"/>
    <w:rsid w:val="00214100"/>
    <w:rsid w:val="00214710"/>
    <w:rsid w:val="0021576E"/>
    <w:rsid w:val="00215A49"/>
    <w:rsid w:val="00215B03"/>
    <w:rsid w:val="00216D84"/>
    <w:rsid w:val="00217F96"/>
    <w:rsid w:val="00220B37"/>
    <w:rsid w:val="0022146B"/>
    <w:rsid w:val="00221DA5"/>
    <w:rsid w:val="00221E2A"/>
    <w:rsid w:val="00222A4D"/>
    <w:rsid w:val="00223C5C"/>
    <w:rsid w:val="002242C1"/>
    <w:rsid w:val="002247DA"/>
    <w:rsid w:val="00224DFF"/>
    <w:rsid w:val="0022536A"/>
    <w:rsid w:val="002259C0"/>
    <w:rsid w:val="00225E00"/>
    <w:rsid w:val="00226147"/>
    <w:rsid w:val="00226793"/>
    <w:rsid w:val="00226DB6"/>
    <w:rsid w:val="002272B2"/>
    <w:rsid w:val="00227DD4"/>
    <w:rsid w:val="00230498"/>
    <w:rsid w:val="00230CEC"/>
    <w:rsid w:val="0023144B"/>
    <w:rsid w:val="00231814"/>
    <w:rsid w:val="002326CD"/>
    <w:rsid w:val="00232828"/>
    <w:rsid w:val="00232E3C"/>
    <w:rsid w:val="0023303F"/>
    <w:rsid w:val="002333D8"/>
    <w:rsid w:val="002335DD"/>
    <w:rsid w:val="002337E0"/>
    <w:rsid w:val="00233F2B"/>
    <w:rsid w:val="002353E1"/>
    <w:rsid w:val="00235808"/>
    <w:rsid w:val="00236B1D"/>
    <w:rsid w:val="00236E32"/>
    <w:rsid w:val="00237658"/>
    <w:rsid w:val="002402B2"/>
    <w:rsid w:val="0024078D"/>
    <w:rsid w:val="00240D1A"/>
    <w:rsid w:val="00240D7E"/>
    <w:rsid w:val="00241355"/>
    <w:rsid w:val="002417A7"/>
    <w:rsid w:val="00241D19"/>
    <w:rsid w:val="00241E00"/>
    <w:rsid w:val="00241EF6"/>
    <w:rsid w:val="00242464"/>
    <w:rsid w:val="0024251C"/>
    <w:rsid w:val="0024316D"/>
    <w:rsid w:val="002437B3"/>
    <w:rsid w:val="002447A7"/>
    <w:rsid w:val="00244A24"/>
    <w:rsid w:val="002451C9"/>
    <w:rsid w:val="002452D9"/>
    <w:rsid w:val="00245471"/>
    <w:rsid w:val="002456DB"/>
    <w:rsid w:val="002457D9"/>
    <w:rsid w:val="00245A18"/>
    <w:rsid w:val="00245AA4"/>
    <w:rsid w:val="00245B21"/>
    <w:rsid w:val="00245BF0"/>
    <w:rsid w:val="0024620D"/>
    <w:rsid w:val="00246714"/>
    <w:rsid w:val="002476D0"/>
    <w:rsid w:val="00247A2C"/>
    <w:rsid w:val="00250978"/>
    <w:rsid w:val="00250DB5"/>
    <w:rsid w:val="00250EC1"/>
    <w:rsid w:val="00252090"/>
    <w:rsid w:val="00252545"/>
    <w:rsid w:val="002531B4"/>
    <w:rsid w:val="002534B8"/>
    <w:rsid w:val="002544A8"/>
    <w:rsid w:val="002548FB"/>
    <w:rsid w:val="002551DE"/>
    <w:rsid w:val="0025736B"/>
    <w:rsid w:val="002612D9"/>
    <w:rsid w:val="00261540"/>
    <w:rsid w:val="00261EF3"/>
    <w:rsid w:val="00262707"/>
    <w:rsid w:val="002629D2"/>
    <w:rsid w:val="002629D9"/>
    <w:rsid w:val="00262CB5"/>
    <w:rsid w:val="002632E7"/>
    <w:rsid w:val="00263571"/>
    <w:rsid w:val="002639C2"/>
    <w:rsid w:val="00264D1D"/>
    <w:rsid w:val="00265C06"/>
    <w:rsid w:val="00265C29"/>
    <w:rsid w:val="00265C63"/>
    <w:rsid w:val="00266A01"/>
    <w:rsid w:val="00266A6F"/>
    <w:rsid w:val="00267675"/>
    <w:rsid w:val="00268A20"/>
    <w:rsid w:val="002701EC"/>
    <w:rsid w:val="00270615"/>
    <w:rsid w:val="00270681"/>
    <w:rsid w:val="00271BD8"/>
    <w:rsid w:val="002721DE"/>
    <w:rsid w:val="0027254C"/>
    <w:rsid w:val="0027301F"/>
    <w:rsid w:val="00274A16"/>
    <w:rsid w:val="00274BED"/>
    <w:rsid w:val="00275695"/>
    <w:rsid w:val="00276765"/>
    <w:rsid w:val="002767A2"/>
    <w:rsid w:val="00277770"/>
    <w:rsid w:val="00280027"/>
    <w:rsid w:val="0028053B"/>
    <w:rsid w:val="00280690"/>
    <w:rsid w:val="00280EC9"/>
    <w:rsid w:val="00282688"/>
    <w:rsid w:val="00282773"/>
    <w:rsid w:val="002828F3"/>
    <w:rsid w:val="0028339D"/>
    <w:rsid w:val="0028398F"/>
    <w:rsid w:val="0028400C"/>
    <w:rsid w:val="00284190"/>
    <w:rsid w:val="00284830"/>
    <w:rsid w:val="00284CB1"/>
    <w:rsid w:val="00284D50"/>
    <w:rsid w:val="002850AD"/>
    <w:rsid w:val="002852BE"/>
    <w:rsid w:val="00285341"/>
    <w:rsid w:val="002864AB"/>
    <w:rsid w:val="0028697D"/>
    <w:rsid w:val="00286A94"/>
    <w:rsid w:val="00287283"/>
    <w:rsid w:val="00287ED3"/>
    <w:rsid w:val="002905EA"/>
    <w:rsid w:val="00290655"/>
    <w:rsid w:val="00291267"/>
    <w:rsid w:val="00291481"/>
    <w:rsid w:val="0029186A"/>
    <w:rsid w:val="0029339B"/>
    <w:rsid w:val="002937FB"/>
    <w:rsid w:val="002938F6"/>
    <w:rsid w:val="0029435E"/>
    <w:rsid w:val="00294453"/>
    <w:rsid w:val="00295551"/>
    <w:rsid w:val="00295ADB"/>
    <w:rsid w:val="00296B09"/>
    <w:rsid w:val="00296D84"/>
    <w:rsid w:val="00296FE2"/>
    <w:rsid w:val="00297C03"/>
    <w:rsid w:val="002A0536"/>
    <w:rsid w:val="002A1AA1"/>
    <w:rsid w:val="002A1CE9"/>
    <w:rsid w:val="002A1D28"/>
    <w:rsid w:val="002A1F3D"/>
    <w:rsid w:val="002A21EB"/>
    <w:rsid w:val="002A25F8"/>
    <w:rsid w:val="002A2D2A"/>
    <w:rsid w:val="002A3628"/>
    <w:rsid w:val="002A380A"/>
    <w:rsid w:val="002A406E"/>
    <w:rsid w:val="002A42C3"/>
    <w:rsid w:val="002A4A0F"/>
    <w:rsid w:val="002A50DE"/>
    <w:rsid w:val="002A53AE"/>
    <w:rsid w:val="002A5AF6"/>
    <w:rsid w:val="002A5B44"/>
    <w:rsid w:val="002A6182"/>
    <w:rsid w:val="002A63D9"/>
    <w:rsid w:val="002A67B1"/>
    <w:rsid w:val="002A680C"/>
    <w:rsid w:val="002A6D0A"/>
    <w:rsid w:val="002A6D1D"/>
    <w:rsid w:val="002B0717"/>
    <w:rsid w:val="002B0821"/>
    <w:rsid w:val="002B0AA5"/>
    <w:rsid w:val="002B0BF5"/>
    <w:rsid w:val="002B1AB8"/>
    <w:rsid w:val="002B1E24"/>
    <w:rsid w:val="002B1FDE"/>
    <w:rsid w:val="002B238B"/>
    <w:rsid w:val="002B30F4"/>
    <w:rsid w:val="002B3FDC"/>
    <w:rsid w:val="002B45F3"/>
    <w:rsid w:val="002B5F06"/>
    <w:rsid w:val="002B6CBD"/>
    <w:rsid w:val="002B76F1"/>
    <w:rsid w:val="002B792A"/>
    <w:rsid w:val="002B7B90"/>
    <w:rsid w:val="002B7F20"/>
    <w:rsid w:val="002C0385"/>
    <w:rsid w:val="002C07D9"/>
    <w:rsid w:val="002C0943"/>
    <w:rsid w:val="002C096E"/>
    <w:rsid w:val="002C0EBD"/>
    <w:rsid w:val="002C1645"/>
    <w:rsid w:val="002C1B1B"/>
    <w:rsid w:val="002C2C25"/>
    <w:rsid w:val="002C2D06"/>
    <w:rsid w:val="002C3176"/>
    <w:rsid w:val="002C3864"/>
    <w:rsid w:val="002C44B0"/>
    <w:rsid w:val="002C4574"/>
    <w:rsid w:val="002C45E2"/>
    <w:rsid w:val="002C4A94"/>
    <w:rsid w:val="002C597F"/>
    <w:rsid w:val="002C608D"/>
    <w:rsid w:val="002C612F"/>
    <w:rsid w:val="002C61A7"/>
    <w:rsid w:val="002C66B4"/>
    <w:rsid w:val="002C7913"/>
    <w:rsid w:val="002C7AA3"/>
    <w:rsid w:val="002D0CD1"/>
    <w:rsid w:val="002D0EBD"/>
    <w:rsid w:val="002D26BC"/>
    <w:rsid w:val="002D29DE"/>
    <w:rsid w:val="002D2F34"/>
    <w:rsid w:val="002D32F9"/>
    <w:rsid w:val="002D3930"/>
    <w:rsid w:val="002D4439"/>
    <w:rsid w:val="002D4B47"/>
    <w:rsid w:val="002D5133"/>
    <w:rsid w:val="002D5557"/>
    <w:rsid w:val="002D6B60"/>
    <w:rsid w:val="002D7345"/>
    <w:rsid w:val="002D734F"/>
    <w:rsid w:val="002D7400"/>
    <w:rsid w:val="002D7A98"/>
    <w:rsid w:val="002E0E7A"/>
    <w:rsid w:val="002E188F"/>
    <w:rsid w:val="002E1D37"/>
    <w:rsid w:val="002E244C"/>
    <w:rsid w:val="002E25ED"/>
    <w:rsid w:val="002E28B7"/>
    <w:rsid w:val="002E2B9A"/>
    <w:rsid w:val="002E3531"/>
    <w:rsid w:val="002E3C73"/>
    <w:rsid w:val="002E4301"/>
    <w:rsid w:val="002E4B26"/>
    <w:rsid w:val="002E4FC8"/>
    <w:rsid w:val="002E53F9"/>
    <w:rsid w:val="002E5670"/>
    <w:rsid w:val="002E5A8C"/>
    <w:rsid w:val="002E6193"/>
    <w:rsid w:val="002E61D0"/>
    <w:rsid w:val="002E6AF2"/>
    <w:rsid w:val="002E6D40"/>
    <w:rsid w:val="002E7983"/>
    <w:rsid w:val="002E7EBE"/>
    <w:rsid w:val="002F0546"/>
    <w:rsid w:val="002F09D7"/>
    <w:rsid w:val="002F111D"/>
    <w:rsid w:val="002F1360"/>
    <w:rsid w:val="002F1713"/>
    <w:rsid w:val="002F200A"/>
    <w:rsid w:val="002F2D1A"/>
    <w:rsid w:val="002F2E77"/>
    <w:rsid w:val="002F2FF7"/>
    <w:rsid w:val="002F38C6"/>
    <w:rsid w:val="002F4D50"/>
    <w:rsid w:val="002F5B27"/>
    <w:rsid w:val="002F5BDF"/>
    <w:rsid w:val="002F6075"/>
    <w:rsid w:val="002F6436"/>
    <w:rsid w:val="002F648E"/>
    <w:rsid w:val="002F7EFF"/>
    <w:rsid w:val="0030144C"/>
    <w:rsid w:val="00304383"/>
    <w:rsid w:val="00304BE2"/>
    <w:rsid w:val="00304DB3"/>
    <w:rsid w:val="00305A1A"/>
    <w:rsid w:val="003068BE"/>
    <w:rsid w:val="00306ECD"/>
    <w:rsid w:val="003074BD"/>
    <w:rsid w:val="00307E68"/>
    <w:rsid w:val="00310A93"/>
    <w:rsid w:val="00311B44"/>
    <w:rsid w:val="00312F26"/>
    <w:rsid w:val="00313159"/>
    <w:rsid w:val="00313403"/>
    <w:rsid w:val="00313A91"/>
    <w:rsid w:val="00313AA5"/>
    <w:rsid w:val="0031436E"/>
    <w:rsid w:val="00314EE1"/>
    <w:rsid w:val="003150B4"/>
    <w:rsid w:val="003163C7"/>
    <w:rsid w:val="003168AB"/>
    <w:rsid w:val="00316A2F"/>
    <w:rsid w:val="00316E22"/>
    <w:rsid w:val="00317393"/>
    <w:rsid w:val="00317797"/>
    <w:rsid w:val="003204F5"/>
    <w:rsid w:val="00320903"/>
    <w:rsid w:val="00320D1A"/>
    <w:rsid w:val="00321D29"/>
    <w:rsid w:val="00322419"/>
    <w:rsid w:val="0032244D"/>
    <w:rsid w:val="00322E77"/>
    <w:rsid w:val="00322F53"/>
    <w:rsid w:val="0032302D"/>
    <w:rsid w:val="00323AF1"/>
    <w:rsid w:val="003249AE"/>
    <w:rsid w:val="003258AC"/>
    <w:rsid w:val="003261FE"/>
    <w:rsid w:val="00326224"/>
    <w:rsid w:val="003277BF"/>
    <w:rsid w:val="00327FA4"/>
    <w:rsid w:val="0033028F"/>
    <w:rsid w:val="003302CA"/>
    <w:rsid w:val="00330CF5"/>
    <w:rsid w:val="00331043"/>
    <w:rsid w:val="003316B7"/>
    <w:rsid w:val="003335CA"/>
    <w:rsid w:val="00333984"/>
    <w:rsid w:val="00333B71"/>
    <w:rsid w:val="00333D92"/>
    <w:rsid w:val="00334716"/>
    <w:rsid w:val="003359E3"/>
    <w:rsid w:val="0033605D"/>
    <w:rsid w:val="00336203"/>
    <w:rsid w:val="00337996"/>
    <w:rsid w:val="00337B3F"/>
    <w:rsid w:val="003402F3"/>
    <w:rsid w:val="00340348"/>
    <w:rsid w:val="003405D4"/>
    <w:rsid w:val="00341AEC"/>
    <w:rsid w:val="00341D81"/>
    <w:rsid w:val="00341DF7"/>
    <w:rsid w:val="00342A86"/>
    <w:rsid w:val="00343DC7"/>
    <w:rsid w:val="00344AEF"/>
    <w:rsid w:val="00344CE3"/>
    <w:rsid w:val="00344F1F"/>
    <w:rsid w:val="003456E4"/>
    <w:rsid w:val="00345ED3"/>
    <w:rsid w:val="003463BF"/>
    <w:rsid w:val="00346D02"/>
    <w:rsid w:val="00346DC6"/>
    <w:rsid w:val="003476A1"/>
    <w:rsid w:val="00347D4E"/>
    <w:rsid w:val="0035039B"/>
    <w:rsid w:val="00350753"/>
    <w:rsid w:val="003509B5"/>
    <w:rsid w:val="00351434"/>
    <w:rsid w:val="003519F0"/>
    <w:rsid w:val="0035242C"/>
    <w:rsid w:val="0035255D"/>
    <w:rsid w:val="003526DB"/>
    <w:rsid w:val="00353491"/>
    <w:rsid w:val="00353F34"/>
    <w:rsid w:val="00354785"/>
    <w:rsid w:val="00354CB1"/>
    <w:rsid w:val="003551DB"/>
    <w:rsid w:val="00355514"/>
    <w:rsid w:val="00355572"/>
    <w:rsid w:val="00355A86"/>
    <w:rsid w:val="00356ECD"/>
    <w:rsid w:val="00357265"/>
    <w:rsid w:val="00357442"/>
    <w:rsid w:val="003579E6"/>
    <w:rsid w:val="003600AB"/>
    <w:rsid w:val="00360B71"/>
    <w:rsid w:val="00360EF0"/>
    <w:rsid w:val="00362628"/>
    <w:rsid w:val="003626E0"/>
    <w:rsid w:val="003626F4"/>
    <w:rsid w:val="00362D75"/>
    <w:rsid w:val="00363BC9"/>
    <w:rsid w:val="00364455"/>
    <w:rsid w:val="003645FB"/>
    <w:rsid w:val="00365B43"/>
    <w:rsid w:val="0036625D"/>
    <w:rsid w:val="0036626E"/>
    <w:rsid w:val="00367361"/>
    <w:rsid w:val="003708AD"/>
    <w:rsid w:val="00372DC1"/>
    <w:rsid w:val="00372E3B"/>
    <w:rsid w:val="00373C79"/>
    <w:rsid w:val="003740B5"/>
    <w:rsid w:val="003742D9"/>
    <w:rsid w:val="003759C8"/>
    <w:rsid w:val="003764D7"/>
    <w:rsid w:val="0037748D"/>
    <w:rsid w:val="003778C0"/>
    <w:rsid w:val="00380651"/>
    <w:rsid w:val="00380D36"/>
    <w:rsid w:val="00381790"/>
    <w:rsid w:val="00381944"/>
    <w:rsid w:val="00382C04"/>
    <w:rsid w:val="00383F0E"/>
    <w:rsid w:val="00384EF2"/>
    <w:rsid w:val="00385065"/>
    <w:rsid w:val="003854B1"/>
    <w:rsid w:val="00385B8F"/>
    <w:rsid w:val="003862C1"/>
    <w:rsid w:val="00386C8C"/>
    <w:rsid w:val="00387739"/>
    <w:rsid w:val="00387B4D"/>
    <w:rsid w:val="00387BC5"/>
    <w:rsid w:val="00391CC1"/>
    <w:rsid w:val="00392250"/>
    <w:rsid w:val="00394017"/>
    <w:rsid w:val="0039563C"/>
    <w:rsid w:val="00395B06"/>
    <w:rsid w:val="00395D38"/>
    <w:rsid w:val="00395EC3"/>
    <w:rsid w:val="00396061"/>
    <w:rsid w:val="00396E44"/>
    <w:rsid w:val="00397276"/>
    <w:rsid w:val="00397359"/>
    <w:rsid w:val="00397888"/>
    <w:rsid w:val="003A0036"/>
    <w:rsid w:val="003A067D"/>
    <w:rsid w:val="003A10FF"/>
    <w:rsid w:val="003A1BFA"/>
    <w:rsid w:val="003A1EFA"/>
    <w:rsid w:val="003A2619"/>
    <w:rsid w:val="003A28B9"/>
    <w:rsid w:val="003A2CAF"/>
    <w:rsid w:val="003A31BF"/>
    <w:rsid w:val="003A3928"/>
    <w:rsid w:val="003A42A3"/>
    <w:rsid w:val="003A4582"/>
    <w:rsid w:val="003A46A9"/>
    <w:rsid w:val="003A50B2"/>
    <w:rsid w:val="003A5150"/>
    <w:rsid w:val="003A63C8"/>
    <w:rsid w:val="003A6668"/>
    <w:rsid w:val="003A69A0"/>
    <w:rsid w:val="003A6CDE"/>
    <w:rsid w:val="003B0D17"/>
    <w:rsid w:val="003B15A7"/>
    <w:rsid w:val="003B16F3"/>
    <w:rsid w:val="003B17AE"/>
    <w:rsid w:val="003B1971"/>
    <w:rsid w:val="003B1974"/>
    <w:rsid w:val="003B1CD4"/>
    <w:rsid w:val="003B4BD7"/>
    <w:rsid w:val="003B4D87"/>
    <w:rsid w:val="003B5042"/>
    <w:rsid w:val="003B5E57"/>
    <w:rsid w:val="003B60AE"/>
    <w:rsid w:val="003B6661"/>
    <w:rsid w:val="003B6923"/>
    <w:rsid w:val="003B6AD4"/>
    <w:rsid w:val="003B713F"/>
    <w:rsid w:val="003B7AEE"/>
    <w:rsid w:val="003B7AFB"/>
    <w:rsid w:val="003C0779"/>
    <w:rsid w:val="003C085F"/>
    <w:rsid w:val="003C08F8"/>
    <w:rsid w:val="003C0CCA"/>
    <w:rsid w:val="003C0F6B"/>
    <w:rsid w:val="003C150F"/>
    <w:rsid w:val="003C17B8"/>
    <w:rsid w:val="003C18B1"/>
    <w:rsid w:val="003C262F"/>
    <w:rsid w:val="003C2A6E"/>
    <w:rsid w:val="003C318A"/>
    <w:rsid w:val="003C31CE"/>
    <w:rsid w:val="003C32DB"/>
    <w:rsid w:val="003C37E1"/>
    <w:rsid w:val="003C3A4C"/>
    <w:rsid w:val="003C463D"/>
    <w:rsid w:val="003C4E82"/>
    <w:rsid w:val="003C59CB"/>
    <w:rsid w:val="003C5BC0"/>
    <w:rsid w:val="003C5FF4"/>
    <w:rsid w:val="003C6A30"/>
    <w:rsid w:val="003C6AB4"/>
    <w:rsid w:val="003C779D"/>
    <w:rsid w:val="003C7894"/>
    <w:rsid w:val="003C7937"/>
    <w:rsid w:val="003D0613"/>
    <w:rsid w:val="003D09A6"/>
    <w:rsid w:val="003D0B01"/>
    <w:rsid w:val="003D1064"/>
    <w:rsid w:val="003D3501"/>
    <w:rsid w:val="003D4324"/>
    <w:rsid w:val="003D432C"/>
    <w:rsid w:val="003D4EDE"/>
    <w:rsid w:val="003D53F5"/>
    <w:rsid w:val="003D5873"/>
    <w:rsid w:val="003D5DCA"/>
    <w:rsid w:val="003D6CEF"/>
    <w:rsid w:val="003D7382"/>
    <w:rsid w:val="003D765A"/>
    <w:rsid w:val="003D7889"/>
    <w:rsid w:val="003D7B32"/>
    <w:rsid w:val="003D7F88"/>
    <w:rsid w:val="003E19BC"/>
    <w:rsid w:val="003E2A46"/>
    <w:rsid w:val="003E30AB"/>
    <w:rsid w:val="003E368A"/>
    <w:rsid w:val="003E3B80"/>
    <w:rsid w:val="003E3C69"/>
    <w:rsid w:val="003E414B"/>
    <w:rsid w:val="003E4E03"/>
    <w:rsid w:val="003E5396"/>
    <w:rsid w:val="003E5503"/>
    <w:rsid w:val="003E5D12"/>
    <w:rsid w:val="003E621D"/>
    <w:rsid w:val="003E69BA"/>
    <w:rsid w:val="003E712D"/>
    <w:rsid w:val="003E780A"/>
    <w:rsid w:val="003E7E67"/>
    <w:rsid w:val="003F0243"/>
    <w:rsid w:val="003F0459"/>
    <w:rsid w:val="003F1202"/>
    <w:rsid w:val="003F1619"/>
    <w:rsid w:val="003F2081"/>
    <w:rsid w:val="003F20E4"/>
    <w:rsid w:val="003F2506"/>
    <w:rsid w:val="003F27F9"/>
    <w:rsid w:val="003F38D6"/>
    <w:rsid w:val="003F40EC"/>
    <w:rsid w:val="003F4172"/>
    <w:rsid w:val="003F4C10"/>
    <w:rsid w:val="003F53F0"/>
    <w:rsid w:val="003F5D89"/>
    <w:rsid w:val="003F6CE6"/>
    <w:rsid w:val="003F6D60"/>
    <w:rsid w:val="003F7585"/>
    <w:rsid w:val="003F7E5E"/>
    <w:rsid w:val="00400104"/>
    <w:rsid w:val="0040218D"/>
    <w:rsid w:val="00403216"/>
    <w:rsid w:val="00403328"/>
    <w:rsid w:val="00403463"/>
    <w:rsid w:val="004038FD"/>
    <w:rsid w:val="00403A07"/>
    <w:rsid w:val="00403EA7"/>
    <w:rsid w:val="004044DA"/>
    <w:rsid w:val="00404955"/>
    <w:rsid w:val="00405634"/>
    <w:rsid w:val="00405742"/>
    <w:rsid w:val="00406DAD"/>
    <w:rsid w:val="00407AA6"/>
    <w:rsid w:val="00407FF5"/>
    <w:rsid w:val="00410343"/>
    <w:rsid w:val="00410B93"/>
    <w:rsid w:val="004121B7"/>
    <w:rsid w:val="004128FC"/>
    <w:rsid w:val="00412D63"/>
    <w:rsid w:val="00412FB1"/>
    <w:rsid w:val="004145AA"/>
    <w:rsid w:val="00414E49"/>
    <w:rsid w:val="00414FA8"/>
    <w:rsid w:val="00415565"/>
    <w:rsid w:val="004158FF"/>
    <w:rsid w:val="00416693"/>
    <w:rsid w:val="004166F6"/>
    <w:rsid w:val="00416C1E"/>
    <w:rsid w:val="00416E2E"/>
    <w:rsid w:val="0041708B"/>
    <w:rsid w:val="00417124"/>
    <w:rsid w:val="00417961"/>
    <w:rsid w:val="00417A34"/>
    <w:rsid w:val="00417D10"/>
    <w:rsid w:val="00420D4F"/>
    <w:rsid w:val="00421877"/>
    <w:rsid w:val="00422203"/>
    <w:rsid w:val="00422BD2"/>
    <w:rsid w:val="00422F67"/>
    <w:rsid w:val="004231E3"/>
    <w:rsid w:val="00423F6D"/>
    <w:rsid w:val="004242B5"/>
    <w:rsid w:val="00424647"/>
    <w:rsid w:val="00424A6F"/>
    <w:rsid w:val="00424D3C"/>
    <w:rsid w:val="00425001"/>
    <w:rsid w:val="00425359"/>
    <w:rsid w:val="00425AE9"/>
    <w:rsid w:val="00425F7D"/>
    <w:rsid w:val="00426D8C"/>
    <w:rsid w:val="00426FD3"/>
    <w:rsid w:val="004273B3"/>
    <w:rsid w:val="004276C2"/>
    <w:rsid w:val="00430423"/>
    <w:rsid w:val="00430435"/>
    <w:rsid w:val="00430788"/>
    <w:rsid w:val="00430A18"/>
    <w:rsid w:val="004312FF"/>
    <w:rsid w:val="0043170E"/>
    <w:rsid w:val="00431CEF"/>
    <w:rsid w:val="0043272F"/>
    <w:rsid w:val="00434200"/>
    <w:rsid w:val="0043499C"/>
    <w:rsid w:val="00434C42"/>
    <w:rsid w:val="00435216"/>
    <w:rsid w:val="00435D53"/>
    <w:rsid w:val="00436B33"/>
    <w:rsid w:val="00436B35"/>
    <w:rsid w:val="0043791A"/>
    <w:rsid w:val="00437B62"/>
    <w:rsid w:val="0044164B"/>
    <w:rsid w:val="00442042"/>
    <w:rsid w:val="0044215A"/>
    <w:rsid w:val="004428F5"/>
    <w:rsid w:val="00442B62"/>
    <w:rsid w:val="0044382A"/>
    <w:rsid w:val="004439DE"/>
    <w:rsid w:val="00443CE8"/>
    <w:rsid w:val="00443F3B"/>
    <w:rsid w:val="00443FE1"/>
    <w:rsid w:val="00445EF8"/>
    <w:rsid w:val="00445F18"/>
    <w:rsid w:val="00446313"/>
    <w:rsid w:val="00446894"/>
    <w:rsid w:val="004472CE"/>
    <w:rsid w:val="00447464"/>
    <w:rsid w:val="00447581"/>
    <w:rsid w:val="00447B48"/>
    <w:rsid w:val="00447D2B"/>
    <w:rsid w:val="00450DA3"/>
    <w:rsid w:val="004511A8"/>
    <w:rsid w:val="0045130E"/>
    <w:rsid w:val="0045135E"/>
    <w:rsid w:val="0045352F"/>
    <w:rsid w:val="00453C89"/>
    <w:rsid w:val="00454B82"/>
    <w:rsid w:val="0045682E"/>
    <w:rsid w:val="004569F7"/>
    <w:rsid w:val="00457745"/>
    <w:rsid w:val="0046038C"/>
    <w:rsid w:val="0046085A"/>
    <w:rsid w:val="004609F3"/>
    <w:rsid w:val="0046196F"/>
    <w:rsid w:val="00462923"/>
    <w:rsid w:val="00462A35"/>
    <w:rsid w:val="00462FE3"/>
    <w:rsid w:val="0046359A"/>
    <w:rsid w:val="004635CF"/>
    <w:rsid w:val="00463D69"/>
    <w:rsid w:val="0046516C"/>
    <w:rsid w:val="00465B8A"/>
    <w:rsid w:val="00465E6D"/>
    <w:rsid w:val="00465E75"/>
    <w:rsid w:val="00465F50"/>
    <w:rsid w:val="00466129"/>
    <w:rsid w:val="004663FD"/>
    <w:rsid w:val="00467857"/>
    <w:rsid w:val="004708E4"/>
    <w:rsid w:val="00471131"/>
    <w:rsid w:val="00471536"/>
    <w:rsid w:val="004716CD"/>
    <w:rsid w:val="00472619"/>
    <w:rsid w:val="00472953"/>
    <w:rsid w:val="00472F1F"/>
    <w:rsid w:val="00473243"/>
    <w:rsid w:val="00473915"/>
    <w:rsid w:val="0047398E"/>
    <w:rsid w:val="00474176"/>
    <w:rsid w:val="004745A6"/>
    <w:rsid w:val="00474DB2"/>
    <w:rsid w:val="00474E27"/>
    <w:rsid w:val="00474F33"/>
    <w:rsid w:val="00474F98"/>
    <w:rsid w:val="00474F9B"/>
    <w:rsid w:val="004751B3"/>
    <w:rsid w:val="00475350"/>
    <w:rsid w:val="00475B13"/>
    <w:rsid w:val="00475D6E"/>
    <w:rsid w:val="00477474"/>
    <w:rsid w:val="00480159"/>
    <w:rsid w:val="004809BE"/>
    <w:rsid w:val="00481126"/>
    <w:rsid w:val="004817C5"/>
    <w:rsid w:val="00481BBD"/>
    <w:rsid w:val="00481CA1"/>
    <w:rsid w:val="00482466"/>
    <w:rsid w:val="00482500"/>
    <w:rsid w:val="00482AA3"/>
    <w:rsid w:val="0048303D"/>
    <w:rsid w:val="004834E6"/>
    <w:rsid w:val="0048401B"/>
    <w:rsid w:val="0048452F"/>
    <w:rsid w:val="004849FF"/>
    <w:rsid w:val="004852F3"/>
    <w:rsid w:val="00485F81"/>
    <w:rsid w:val="004864EC"/>
    <w:rsid w:val="0048694C"/>
    <w:rsid w:val="00487089"/>
    <w:rsid w:val="0048773A"/>
    <w:rsid w:val="004877E6"/>
    <w:rsid w:val="00490B8C"/>
    <w:rsid w:val="00490B99"/>
    <w:rsid w:val="00490D90"/>
    <w:rsid w:val="00491E8A"/>
    <w:rsid w:val="004927B9"/>
    <w:rsid w:val="004928CC"/>
    <w:rsid w:val="00492A84"/>
    <w:rsid w:val="00492B7E"/>
    <w:rsid w:val="00494B18"/>
    <w:rsid w:val="0049507C"/>
    <w:rsid w:val="004965B9"/>
    <w:rsid w:val="004971CD"/>
    <w:rsid w:val="0049769B"/>
    <w:rsid w:val="0049790C"/>
    <w:rsid w:val="00497CA1"/>
    <w:rsid w:val="004A0474"/>
    <w:rsid w:val="004A06AB"/>
    <w:rsid w:val="004A0EDC"/>
    <w:rsid w:val="004A13E9"/>
    <w:rsid w:val="004A19F4"/>
    <w:rsid w:val="004A1C09"/>
    <w:rsid w:val="004A1C50"/>
    <w:rsid w:val="004A1E4A"/>
    <w:rsid w:val="004A248D"/>
    <w:rsid w:val="004A2D3A"/>
    <w:rsid w:val="004A2DDB"/>
    <w:rsid w:val="004A48F5"/>
    <w:rsid w:val="004A5251"/>
    <w:rsid w:val="004A5C9B"/>
    <w:rsid w:val="004A5EED"/>
    <w:rsid w:val="004A6792"/>
    <w:rsid w:val="004A78EE"/>
    <w:rsid w:val="004B0291"/>
    <w:rsid w:val="004B02C6"/>
    <w:rsid w:val="004B2010"/>
    <w:rsid w:val="004B2CD8"/>
    <w:rsid w:val="004B3074"/>
    <w:rsid w:val="004B4219"/>
    <w:rsid w:val="004B45A5"/>
    <w:rsid w:val="004B4D7C"/>
    <w:rsid w:val="004B544A"/>
    <w:rsid w:val="004B6221"/>
    <w:rsid w:val="004B629B"/>
    <w:rsid w:val="004B6A54"/>
    <w:rsid w:val="004B6AAD"/>
    <w:rsid w:val="004C0063"/>
    <w:rsid w:val="004C06F2"/>
    <w:rsid w:val="004C0886"/>
    <w:rsid w:val="004C1457"/>
    <w:rsid w:val="004C174E"/>
    <w:rsid w:val="004C1875"/>
    <w:rsid w:val="004C18E5"/>
    <w:rsid w:val="004C1E6F"/>
    <w:rsid w:val="004C2DA4"/>
    <w:rsid w:val="004C46D8"/>
    <w:rsid w:val="004C5414"/>
    <w:rsid w:val="004C5A8F"/>
    <w:rsid w:val="004C6540"/>
    <w:rsid w:val="004C65E1"/>
    <w:rsid w:val="004C73BB"/>
    <w:rsid w:val="004C7CA1"/>
    <w:rsid w:val="004D1E2A"/>
    <w:rsid w:val="004D2576"/>
    <w:rsid w:val="004D265F"/>
    <w:rsid w:val="004D26A5"/>
    <w:rsid w:val="004D2F3C"/>
    <w:rsid w:val="004D365F"/>
    <w:rsid w:val="004D3E1C"/>
    <w:rsid w:val="004D3FCB"/>
    <w:rsid w:val="004D47FE"/>
    <w:rsid w:val="004D4F93"/>
    <w:rsid w:val="004D508A"/>
    <w:rsid w:val="004D51BB"/>
    <w:rsid w:val="004D6086"/>
    <w:rsid w:val="004D60FC"/>
    <w:rsid w:val="004D74BD"/>
    <w:rsid w:val="004D7C3D"/>
    <w:rsid w:val="004E00D7"/>
    <w:rsid w:val="004E037C"/>
    <w:rsid w:val="004E0884"/>
    <w:rsid w:val="004E0948"/>
    <w:rsid w:val="004E1089"/>
    <w:rsid w:val="004E1611"/>
    <w:rsid w:val="004E16B2"/>
    <w:rsid w:val="004E2674"/>
    <w:rsid w:val="004E26F0"/>
    <w:rsid w:val="004E27B8"/>
    <w:rsid w:val="004E3438"/>
    <w:rsid w:val="004E3A02"/>
    <w:rsid w:val="004E4FEF"/>
    <w:rsid w:val="004E567A"/>
    <w:rsid w:val="004E5B54"/>
    <w:rsid w:val="004E6587"/>
    <w:rsid w:val="004E76B3"/>
    <w:rsid w:val="004F088A"/>
    <w:rsid w:val="004F0FD9"/>
    <w:rsid w:val="004F1327"/>
    <w:rsid w:val="004F16D8"/>
    <w:rsid w:val="004F253E"/>
    <w:rsid w:val="004F3581"/>
    <w:rsid w:val="004F3F0F"/>
    <w:rsid w:val="004F3F3E"/>
    <w:rsid w:val="004F43EA"/>
    <w:rsid w:val="004F46B0"/>
    <w:rsid w:val="004F49AA"/>
    <w:rsid w:val="004F6AA0"/>
    <w:rsid w:val="004F7230"/>
    <w:rsid w:val="004F7523"/>
    <w:rsid w:val="004F7647"/>
    <w:rsid w:val="004F7E5D"/>
    <w:rsid w:val="0050081D"/>
    <w:rsid w:val="005009AA"/>
    <w:rsid w:val="00501E80"/>
    <w:rsid w:val="005021FD"/>
    <w:rsid w:val="00502B08"/>
    <w:rsid w:val="00502F83"/>
    <w:rsid w:val="00503842"/>
    <w:rsid w:val="005038FE"/>
    <w:rsid w:val="00503AFD"/>
    <w:rsid w:val="00504054"/>
    <w:rsid w:val="00505832"/>
    <w:rsid w:val="00505C96"/>
    <w:rsid w:val="00506403"/>
    <w:rsid w:val="00506AD1"/>
    <w:rsid w:val="00506B70"/>
    <w:rsid w:val="00506FE2"/>
    <w:rsid w:val="00507A78"/>
    <w:rsid w:val="0051038D"/>
    <w:rsid w:val="0051059C"/>
    <w:rsid w:val="005111F5"/>
    <w:rsid w:val="00511257"/>
    <w:rsid w:val="0051131A"/>
    <w:rsid w:val="0051146E"/>
    <w:rsid w:val="005115A8"/>
    <w:rsid w:val="00511965"/>
    <w:rsid w:val="005125A6"/>
    <w:rsid w:val="00512F79"/>
    <w:rsid w:val="0051404B"/>
    <w:rsid w:val="00514381"/>
    <w:rsid w:val="0051458E"/>
    <w:rsid w:val="00514ADA"/>
    <w:rsid w:val="00515AA7"/>
    <w:rsid w:val="00515D49"/>
    <w:rsid w:val="00516659"/>
    <w:rsid w:val="0051688B"/>
    <w:rsid w:val="005169AA"/>
    <w:rsid w:val="00516C4F"/>
    <w:rsid w:val="00516CD2"/>
    <w:rsid w:val="005177C1"/>
    <w:rsid w:val="00517B54"/>
    <w:rsid w:val="00517D34"/>
    <w:rsid w:val="005201B7"/>
    <w:rsid w:val="00521186"/>
    <w:rsid w:val="0052156F"/>
    <w:rsid w:val="0052179B"/>
    <w:rsid w:val="005218E8"/>
    <w:rsid w:val="00521BBC"/>
    <w:rsid w:val="005224DC"/>
    <w:rsid w:val="0052270B"/>
    <w:rsid w:val="0052274E"/>
    <w:rsid w:val="00522A73"/>
    <w:rsid w:val="00523115"/>
    <w:rsid w:val="0052341F"/>
    <w:rsid w:val="005234A4"/>
    <w:rsid w:val="005234E1"/>
    <w:rsid w:val="00523505"/>
    <w:rsid w:val="00523965"/>
    <w:rsid w:val="00523AAA"/>
    <w:rsid w:val="00523DDB"/>
    <w:rsid w:val="005244A6"/>
    <w:rsid w:val="0052476F"/>
    <w:rsid w:val="00524ADB"/>
    <w:rsid w:val="00525527"/>
    <w:rsid w:val="00526EDF"/>
    <w:rsid w:val="00526FB9"/>
    <w:rsid w:val="005279D2"/>
    <w:rsid w:val="00527A0C"/>
    <w:rsid w:val="00527C1B"/>
    <w:rsid w:val="00530305"/>
    <w:rsid w:val="005315CD"/>
    <w:rsid w:val="00532D57"/>
    <w:rsid w:val="005330FE"/>
    <w:rsid w:val="005338BE"/>
    <w:rsid w:val="005342D6"/>
    <w:rsid w:val="005343A2"/>
    <w:rsid w:val="00534982"/>
    <w:rsid w:val="00534E0A"/>
    <w:rsid w:val="005351B9"/>
    <w:rsid w:val="00535479"/>
    <w:rsid w:val="00535576"/>
    <w:rsid w:val="005356DA"/>
    <w:rsid w:val="00535FFD"/>
    <w:rsid w:val="0053623A"/>
    <w:rsid w:val="005363E0"/>
    <w:rsid w:val="005365CE"/>
    <w:rsid w:val="00536627"/>
    <w:rsid w:val="005366D8"/>
    <w:rsid w:val="005372EE"/>
    <w:rsid w:val="00537562"/>
    <w:rsid w:val="00537EF1"/>
    <w:rsid w:val="00540A58"/>
    <w:rsid w:val="00540F92"/>
    <w:rsid w:val="00541200"/>
    <w:rsid w:val="00542257"/>
    <w:rsid w:val="005424C1"/>
    <w:rsid w:val="005425B9"/>
    <w:rsid w:val="00542ABE"/>
    <w:rsid w:val="00542B57"/>
    <w:rsid w:val="00542BE1"/>
    <w:rsid w:val="0054389D"/>
    <w:rsid w:val="00543A2E"/>
    <w:rsid w:val="00543ED0"/>
    <w:rsid w:val="005444E3"/>
    <w:rsid w:val="0054470F"/>
    <w:rsid w:val="00544F33"/>
    <w:rsid w:val="005453A2"/>
    <w:rsid w:val="005454C3"/>
    <w:rsid w:val="00546D8B"/>
    <w:rsid w:val="005470D1"/>
    <w:rsid w:val="005474BB"/>
    <w:rsid w:val="00547FA9"/>
    <w:rsid w:val="00550177"/>
    <w:rsid w:val="00550475"/>
    <w:rsid w:val="005506F2"/>
    <w:rsid w:val="00550960"/>
    <w:rsid w:val="00550A6F"/>
    <w:rsid w:val="00551675"/>
    <w:rsid w:val="005516D2"/>
    <w:rsid w:val="00551B6D"/>
    <w:rsid w:val="00551BE4"/>
    <w:rsid w:val="005521FC"/>
    <w:rsid w:val="00553CD7"/>
    <w:rsid w:val="00553E18"/>
    <w:rsid w:val="00553ECC"/>
    <w:rsid w:val="005548E4"/>
    <w:rsid w:val="00554D86"/>
    <w:rsid w:val="00555461"/>
    <w:rsid w:val="0055704D"/>
    <w:rsid w:val="00557B35"/>
    <w:rsid w:val="00557D05"/>
    <w:rsid w:val="0056160E"/>
    <w:rsid w:val="00561C35"/>
    <w:rsid w:val="0056226C"/>
    <w:rsid w:val="0056260C"/>
    <w:rsid w:val="00562A0C"/>
    <w:rsid w:val="00562ED2"/>
    <w:rsid w:val="00562FF8"/>
    <w:rsid w:val="0056333D"/>
    <w:rsid w:val="00563BD5"/>
    <w:rsid w:val="00563D00"/>
    <w:rsid w:val="00564934"/>
    <w:rsid w:val="00564FDD"/>
    <w:rsid w:val="00565209"/>
    <w:rsid w:val="0056671F"/>
    <w:rsid w:val="005669CE"/>
    <w:rsid w:val="00566EE8"/>
    <w:rsid w:val="00567262"/>
    <w:rsid w:val="00567B7D"/>
    <w:rsid w:val="00567EB3"/>
    <w:rsid w:val="00567F70"/>
    <w:rsid w:val="00570081"/>
    <w:rsid w:val="00570139"/>
    <w:rsid w:val="00570940"/>
    <w:rsid w:val="00570AC6"/>
    <w:rsid w:val="00570BBB"/>
    <w:rsid w:val="005719C8"/>
    <w:rsid w:val="00571C0A"/>
    <w:rsid w:val="005725C7"/>
    <w:rsid w:val="00572648"/>
    <w:rsid w:val="00572D50"/>
    <w:rsid w:val="005730CB"/>
    <w:rsid w:val="00573294"/>
    <w:rsid w:val="005747D5"/>
    <w:rsid w:val="00574B6C"/>
    <w:rsid w:val="005753D2"/>
    <w:rsid w:val="00575AE3"/>
    <w:rsid w:val="00575B06"/>
    <w:rsid w:val="0057613D"/>
    <w:rsid w:val="0057681A"/>
    <w:rsid w:val="00576E12"/>
    <w:rsid w:val="00577E73"/>
    <w:rsid w:val="00577EB1"/>
    <w:rsid w:val="005800EE"/>
    <w:rsid w:val="00580174"/>
    <w:rsid w:val="005804CA"/>
    <w:rsid w:val="00580512"/>
    <w:rsid w:val="005813C5"/>
    <w:rsid w:val="005815A7"/>
    <w:rsid w:val="00581973"/>
    <w:rsid w:val="00581CC0"/>
    <w:rsid w:val="0058225B"/>
    <w:rsid w:val="00582408"/>
    <w:rsid w:val="0058250B"/>
    <w:rsid w:val="00582620"/>
    <w:rsid w:val="00582CFA"/>
    <w:rsid w:val="00583149"/>
    <w:rsid w:val="00583274"/>
    <w:rsid w:val="005833B9"/>
    <w:rsid w:val="00583DC9"/>
    <w:rsid w:val="005843F2"/>
    <w:rsid w:val="00585876"/>
    <w:rsid w:val="005858BE"/>
    <w:rsid w:val="005863EC"/>
    <w:rsid w:val="0058666B"/>
    <w:rsid w:val="0058698D"/>
    <w:rsid w:val="00587DA7"/>
    <w:rsid w:val="0059030B"/>
    <w:rsid w:val="00590354"/>
    <w:rsid w:val="00590709"/>
    <w:rsid w:val="00590A6B"/>
    <w:rsid w:val="00591209"/>
    <w:rsid w:val="00591270"/>
    <w:rsid w:val="00591711"/>
    <w:rsid w:val="00592B29"/>
    <w:rsid w:val="00592E79"/>
    <w:rsid w:val="00593879"/>
    <w:rsid w:val="00593C49"/>
    <w:rsid w:val="00593E28"/>
    <w:rsid w:val="00595870"/>
    <w:rsid w:val="00596CA9"/>
    <w:rsid w:val="00597098"/>
    <w:rsid w:val="005970CD"/>
    <w:rsid w:val="00597390"/>
    <w:rsid w:val="00597A2F"/>
    <w:rsid w:val="005A026A"/>
    <w:rsid w:val="005A1068"/>
    <w:rsid w:val="005A11E1"/>
    <w:rsid w:val="005A191C"/>
    <w:rsid w:val="005A3392"/>
    <w:rsid w:val="005A3968"/>
    <w:rsid w:val="005A3A86"/>
    <w:rsid w:val="005A3B39"/>
    <w:rsid w:val="005A3C4A"/>
    <w:rsid w:val="005A3DCA"/>
    <w:rsid w:val="005A3FA1"/>
    <w:rsid w:val="005A5096"/>
    <w:rsid w:val="005A5DE3"/>
    <w:rsid w:val="005A6768"/>
    <w:rsid w:val="005A67A1"/>
    <w:rsid w:val="005A7635"/>
    <w:rsid w:val="005A77FB"/>
    <w:rsid w:val="005A7DDC"/>
    <w:rsid w:val="005B001F"/>
    <w:rsid w:val="005B0264"/>
    <w:rsid w:val="005B0618"/>
    <w:rsid w:val="005B0A2E"/>
    <w:rsid w:val="005B1455"/>
    <w:rsid w:val="005B1A3E"/>
    <w:rsid w:val="005B1F93"/>
    <w:rsid w:val="005B20F8"/>
    <w:rsid w:val="005B2CAE"/>
    <w:rsid w:val="005B33DD"/>
    <w:rsid w:val="005B3855"/>
    <w:rsid w:val="005B3DC7"/>
    <w:rsid w:val="005B43D2"/>
    <w:rsid w:val="005B497D"/>
    <w:rsid w:val="005B4A1F"/>
    <w:rsid w:val="005B4AB4"/>
    <w:rsid w:val="005B4DBD"/>
    <w:rsid w:val="005B52E3"/>
    <w:rsid w:val="005B5873"/>
    <w:rsid w:val="005B5CDC"/>
    <w:rsid w:val="005B63E0"/>
    <w:rsid w:val="005B7153"/>
    <w:rsid w:val="005B7473"/>
    <w:rsid w:val="005B78C3"/>
    <w:rsid w:val="005B7D6A"/>
    <w:rsid w:val="005B7FB9"/>
    <w:rsid w:val="005C059C"/>
    <w:rsid w:val="005C10DD"/>
    <w:rsid w:val="005C20B1"/>
    <w:rsid w:val="005C28B0"/>
    <w:rsid w:val="005C2C29"/>
    <w:rsid w:val="005C2EDA"/>
    <w:rsid w:val="005C2FD2"/>
    <w:rsid w:val="005C30D1"/>
    <w:rsid w:val="005C30E1"/>
    <w:rsid w:val="005C30F0"/>
    <w:rsid w:val="005C325C"/>
    <w:rsid w:val="005C39AE"/>
    <w:rsid w:val="005C39BC"/>
    <w:rsid w:val="005C545E"/>
    <w:rsid w:val="005C660D"/>
    <w:rsid w:val="005C7AB0"/>
    <w:rsid w:val="005C7B4C"/>
    <w:rsid w:val="005C7E01"/>
    <w:rsid w:val="005D0FD3"/>
    <w:rsid w:val="005D11EA"/>
    <w:rsid w:val="005D15B8"/>
    <w:rsid w:val="005D1EE4"/>
    <w:rsid w:val="005D3191"/>
    <w:rsid w:val="005D4277"/>
    <w:rsid w:val="005D57A7"/>
    <w:rsid w:val="005D686B"/>
    <w:rsid w:val="005D6B81"/>
    <w:rsid w:val="005D6F83"/>
    <w:rsid w:val="005D7598"/>
    <w:rsid w:val="005D7650"/>
    <w:rsid w:val="005D76E1"/>
    <w:rsid w:val="005D7CCC"/>
    <w:rsid w:val="005E00F4"/>
    <w:rsid w:val="005E091D"/>
    <w:rsid w:val="005E0E83"/>
    <w:rsid w:val="005E3651"/>
    <w:rsid w:val="005E3BEE"/>
    <w:rsid w:val="005E473B"/>
    <w:rsid w:val="005E4B2B"/>
    <w:rsid w:val="005E4B69"/>
    <w:rsid w:val="005E50BC"/>
    <w:rsid w:val="005E5DB7"/>
    <w:rsid w:val="005E6F12"/>
    <w:rsid w:val="005F0267"/>
    <w:rsid w:val="005F02E3"/>
    <w:rsid w:val="005F0F22"/>
    <w:rsid w:val="005F13EE"/>
    <w:rsid w:val="005F1EF1"/>
    <w:rsid w:val="005F2232"/>
    <w:rsid w:val="005F256E"/>
    <w:rsid w:val="005F2B92"/>
    <w:rsid w:val="005F3112"/>
    <w:rsid w:val="005F3453"/>
    <w:rsid w:val="005F3474"/>
    <w:rsid w:val="005F36F5"/>
    <w:rsid w:val="005F3F9C"/>
    <w:rsid w:val="005F4086"/>
    <w:rsid w:val="005F42D6"/>
    <w:rsid w:val="005F539F"/>
    <w:rsid w:val="005F6765"/>
    <w:rsid w:val="005F6819"/>
    <w:rsid w:val="005F6DD7"/>
    <w:rsid w:val="0060019B"/>
    <w:rsid w:val="00600410"/>
    <w:rsid w:val="006008B0"/>
    <w:rsid w:val="00600AB1"/>
    <w:rsid w:val="00600F02"/>
    <w:rsid w:val="006019BD"/>
    <w:rsid w:val="00601D06"/>
    <w:rsid w:val="00601F4B"/>
    <w:rsid w:val="00602835"/>
    <w:rsid w:val="00602BAA"/>
    <w:rsid w:val="0060306B"/>
    <w:rsid w:val="0060318F"/>
    <w:rsid w:val="00603D22"/>
    <w:rsid w:val="00605023"/>
    <w:rsid w:val="00606CAC"/>
    <w:rsid w:val="00610019"/>
    <w:rsid w:val="00610444"/>
    <w:rsid w:val="006105B9"/>
    <w:rsid w:val="00611141"/>
    <w:rsid w:val="006111B5"/>
    <w:rsid w:val="0061133A"/>
    <w:rsid w:val="006117E5"/>
    <w:rsid w:val="00611DF9"/>
    <w:rsid w:val="006123EB"/>
    <w:rsid w:val="006152C2"/>
    <w:rsid w:val="0061583D"/>
    <w:rsid w:val="00615CF1"/>
    <w:rsid w:val="00617431"/>
    <w:rsid w:val="0061791C"/>
    <w:rsid w:val="00620714"/>
    <w:rsid w:val="00620F7B"/>
    <w:rsid w:val="00620FB8"/>
    <w:rsid w:val="00622CCD"/>
    <w:rsid w:val="00623424"/>
    <w:rsid w:val="00623BDE"/>
    <w:rsid w:val="00623E59"/>
    <w:rsid w:val="00624B25"/>
    <w:rsid w:val="00624DC0"/>
    <w:rsid w:val="00625EF9"/>
    <w:rsid w:val="00626028"/>
    <w:rsid w:val="006269CF"/>
    <w:rsid w:val="00626DD9"/>
    <w:rsid w:val="00627B24"/>
    <w:rsid w:val="006305FE"/>
    <w:rsid w:val="00630869"/>
    <w:rsid w:val="00631AF6"/>
    <w:rsid w:val="00631B37"/>
    <w:rsid w:val="00632612"/>
    <w:rsid w:val="00632FD6"/>
    <w:rsid w:val="006330C5"/>
    <w:rsid w:val="00633804"/>
    <w:rsid w:val="00634539"/>
    <w:rsid w:val="00634799"/>
    <w:rsid w:val="00634FA7"/>
    <w:rsid w:val="00635633"/>
    <w:rsid w:val="00635CC6"/>
    <w:rsid w:val="00635F38"/>
    <w:rsid w:val="00636407"/>
    <w:rsid w:val="00636430"/>
    <w:rsid w:val="00636A4F"/>
    <w:rsid w:val="00637169"/>
    <w:rsid w:val="0063716B"/>
    <w:rsid w:val="006374F5"/>
    <w:rsid w:val="00637871"/>
    <w:rsid w:val="006378CD"/>
    <w:rsid w:val="0064023C"/>
    <w:rsid w:val="00640344"/>
    <w:rsid w:val="00642509"/>
    <w:rsid w:val="00642546"/>
    <w:rsid w:val="00642DA1"/>
    <w:rsid w:val="00643022"/>
    <w:rsid w:val="00643065"/>
    <w:rsid w:val="00643B11"/>
    <w:rsid w:val="00644585"/>
    <w:rsid w:val="00644BD8"/>
    <w:rsid w:val="0064528B"/>
    <w:rsid w:val="00645445"/>
    <w:rsid w:val="00646D35"/>
    <w:rsid w:val="00646F79"/>
    <w:rsid w:val="00647D11"/>
    <w:rsid w:val="00647DDE"/>
    <w:rsid w:val="006501FA"/>
    <w:rsid w:val="0065194A"/>
    <w:rsid w:val="00652B3E"/>
    <w:rsid w:val="00652BAF"/>
    <w:rsid w:val="0065350D"/>
    <w:rsid w:val="006537D8"/>
    <w:rsid w:val="0065381F"/>
    <w:rsid w:val="006538BC"/>
    <w:rsid w:val="0065527E"/>
    <w:rsid w:val="00655311"/>
    <w:rsid w:val="006565B2"/>
    <w:rsid w:val="006569AE"/>
    <w:rsid w:val="00657AFF"/>
    <w:rsid w:val="00657E39"/>
    <w:rsid w:val="00661058"/>
    <w:rsid w:val="006615BA"/>
    <w:rsid w:val="00661691"/>
    <w:rsid w:val="00661CBC"/>
    <w:rsid w:val="00662206"/>
    <w:rsid w:val="0066222A"/>
    <w:rsid w:val="006623B2"/>
    <w:rsid w:val="00662BB0"/>
    <w:rsid w:val="0066361B"/>
    <w:rsid w:val="00663C99"/>
    <w:rsid w:val="00664F2A"/>
    <w:rsid w:val="00665924"/>
    <w:rsid w:val="00665978"/>
    <w:rsid w:val="00666B13"/>
    <w:rsid w:val="00666E33"/>
    <w:rsid w:val="006677A5"/>
    <w:rsid w:val="00671323"/>
    <w:rsid w:val="006719D0"/>
    <w:rsid w:val="00671F8C"/>
    <w:rsid w:val="00671F9B"/>
    <w:rsid w:val="00672E46"/>
    <w:rsid w:val="00673228"/>
    <w:rsid w:val="00673743"/>
    <w:rsid w:val="00673C3B"/>
    <w:rsid w:val="0067408C"/>
    <w:rsid w:val="006748AC"/>
    <w:rsid w:val="006749C0"/>
    <w:rsid w:val="00674FFB"/>
    <w:rsid w:val="0067590F"/>
    <w:rsid w:val="00675992"/>
    <w:rsid w:val="00675A8C"/>
    <w:rsid w:val="0067644E"/>
    <w:rsid w:val="00676DF8"/>
    <w:rsid w:val="0067700E"/>
    <w:rsid w:val="00677121"/>
    <w:rsid w:val="006771C4"/>
    <w:rsid w:val="006773C9"/>
    <w:rsid w:val="00677665"/>
    <w:rsid w:val="00677E9A"/>
    <w:rsid w:val="006802C4"/>
    <w:rsid w:val="006807F4"/>
    <w:rsid w:val="006812C9"/>
    <w:rsid w:val="00681CF3"/>
    <w:rsid w:val="006828C5"/>
    <w:rsid w:val="00682A4B"/>
    <w:rsid w:val="00682CE5"/>
    <w:rsid w:val="00683A39"/>
    <w:rsid w:val="00683F19"/>
    <w:rsid w:val="0068421E"/>
    <w:rsid w:val="00684900"/>
    <w:rsid w:val="0068507D"/>
    <w:rsid w:val="006859A7"/>
    <w:rsid w:val="00685B8C"/>
    <w:rsid w:val="006864C0"/>
    <w:rsid w:val="00686CDB"/>
    <w:rsid w:val="00686EC3"/>
    <w:rsid w:val="00687B05"/>
    <w:rsid w:val="00690189"/>
    <w:rsid w:val="0069034A"/>
    <w:rsid w:val="00690E91"/>
    <w:rsid w:val="00691258"/>
    <w:rsid w:val="006916A9"/>
    <w:rsid w:val="006923FD"/>
    <w:rsid w:val="00692E43"/>
    <w:rsid w:val="00693C1B"/>
    <w:rsid w:val="006948ED"/>
    <w:rsid w:val="006948F3"/>
    <w:rsid w:val="00694DE9"/>
    <w:rsid w:val="00694DF4"/>
    <w:rsid w:val="00695F10"/>
    <w:rsid w:val="00696041"/>
    <w:rsid w:val="006960AB"/>
    <w:rsid w:val="006965CB"/>
    <w:rsid w:val="00696641"/>
    <w:rsid w:val="00696706"/>
    <w:rsid w:val="00696BD3"/>
    <w:rsid w:val="00696DB7"/>
    <w:rsid w:val="0069707F"/>
    <w:rsid w:val="006A0A84"/>
    <w:rsid w:val="006A15B2"/>
    <w:rsid w:val="006A1933"/>
    <w:rsid w:val="006A1B46"/>
    <w:rsid w:val="006A20D5"/>
    <w:rsid w:val="006A24D0"/>
    <w:rsid w:val="006A41A9"/>
    <w:rsid w:val="006A4433"/>
    <w:rsid w:val="006A4686"/>
    <w:rsid w:val="006A4D17"/>
    <w:rsid w:val="006A4E3B"/>
    <w:rsid w:val="006A5343"/>
    <w:rsid w:val="006A54C3"/>
    <w:rsid w:val="006A54DA"/>
    <w:rsid w:val="006A59EC"/>
    <w:rsid w:val="006A662A"/>
    <w:rsid w:val="006A6685"/>
    <w:rsid w:val="006A6FCE"/>
    <w:rsid w:val="006A7008"/>
    <w:rsid w:val="006A72A5"/>
    <w:rsid w:val="006A7700"/>
    <w:rsid w:val="006A7934"/>
    <w:rsid w:val="006A7F65"/>
    <w:rsid w:val="006A7F6A"/>
    <w:rsid w:val="006B04BA"/>
    <w:rsid w:val="006B04BD"/>
    <w:rsid w:val="006B0895"/>
    <w:rsid w:val="006B1255"/>
    <w:rsid w:val="006B1379"/>
    <w:rsid w:val="006B1817"/>
    <w:rsid w:val="006B19A2"/>
    <w:rsid w:val="006B1FE7"/>
    <w:rsid w:val="006B2362"/>
    <w:rsid w:val="006B2538"/>
    <w:rsid w:val="006B2A67"/>
    <w:rsid w:val="006B304B"/>
    <w:rsid w:val="006B32EE"/>
    <w:rsid w:val="006B3CB4"/>
    <w:rsid w:val="006B48EA"/>
    <w:rsid w:val="006B4AF4"/>
    <w:rsid w:val="006B5245"/>
    <w:rsid w:val="006B5379"/>
    <w:rsid w:val="006B58B6"/>
    <w:rsid w:val="006B5B1A"/>
    <w:rsid w:val="006B5E59"/>
    <w:rsid w:val="006B638F"/>
    <w:rsid w:val="006B6608"/>
    <w:rsid w:val="006B6884"/>
    <w:rsid w:val="006B6DF4"/>
    <w:rsid w:val="006B6DFF"/>
    <w:rsid w:val="006B7374"/>
    <w:rsid w:val="006B7945"/>
    <w:rsid w:val="006C23AE"/>
    <w:rsid w:val="006C2C35"/>
    <w:rsid w:val="006C2C8E"/>
    <w:rsid w:val="006C327F"/>
    <w:rsid w:val="006C33CB"/>
    <w:rsid w:val="006C39F6"/>
    <w:rsid w:val="006C48B4"/>
    <w:rsid w:val="006C4A3F"/>
    <w:rsid w:val="006C4B62"/>
    <w:rsid w:val="006C4DF3"/>
    <w:rsid w:val="006C55F7"/>
    <w:rsid w:val="006C5644"/>
    <w:rsid w:val="006C642D"/>
    <w:rsid w:val="006C6757"/>
    <w:rsid w:val="006C6C3A"/>
    <w:rsid w:val="006C7062"/>
    <w:rsid w:val="006C76A0"/>
    <w:rsid w:val="006D0074"/>
    <w:rsid w:val="006D0657"/>
    <w:rsid w:val="006D078D"/>
    <w:rsid w:val="006D111E"/>
    <w:rsid w:val="006D1EA9"/>
    <w:rsid w:val="006D3368"/>
    <w:rsid w:val="006D3AC6"/>
    <w:rsid w:val="006D40E3"/>
    <w:rsid w:val="006D4231"/>
    <w:rsid w:val="006D487E"/>
    <w:rsid w:val="006D4E39"/>
    <w:rsid w:val="006D4F5A"/>
    <w:rsid w:val="006D589C"/>
    <w:rsid w:val="006D5C03"/>
    <w:rsid w:val="006D6F64"/>
    <w:rsid w:val="006D79D6"/>
    <w:rsid w:val="006D7C29"/>
    <w:rsid w:val="006E0E48"/>
    <w:rsid w:val="006E1EE9"/>
    <w:rsid w:val="006E2779"/>
    <w:rsid w:val="006E2949"/>
    <w:rsid w:val="006E29A8"/>
    <w:rsid w:val="006E3165"/>
    <w:rsid w:val="006E3927"/>
    <w:rsid w:val="006E4531"/>
    <w:rsid w:val="006E49A1"/>
    <w:rsid w:val="006E4D74"/>
    <w:rsid w:val="006E50E2"/>
    <w:rsid w:val="006E53CB"/>
    <w:rsid w:val="006E5B3C"/>
    <w:rsid w:val="006E5B47"/>
    <w:rsid w:val="006E6458"/>
    <w:rsid w:val="006E6872"/>
    <w:rsid w:val="006E68A4"/>
    <w:rsid w:val="006E6D4A"/>
    <w:rsid w:val="006E7A63"/>
    <w:rsid w:val="006F0C56"/>
    <w:rsid w:val="006F1992"/>
    <w:rsid w:val="006F1FC1"/>
    <w:rsid w:val="006F211E"/>
    <w:rsid w:val="006F2418"/>
    <w:rsid w:val="006F290C"/>
    <w:rsid w:val="006F3580"/>
    <w:rsid w:val="006F3D17"/>
    <w:rsid w:val="006F4144"/>
    <w:rsid w:val="006F4BB1"/>
    <w:rsid w:val="006F5579"/>
    <w:rsid w:val="006F5E99"/>
    <w:rsid w:val="006F7484"/>
    <w:rsid w:val="006F78E9"/>
    <w:rsid w:val="007002DD"/>
    <w:rsid w:val="00700B49"/>
    <w:rsid w:val="00700C7D"/>
    <w:rsid w:val="0070184A"/>
    <w:rsid w:val="00701CE2"/>
    <w:rsid w:val="007022A8"/>
    <w:rsid w:val="007030AC"/>
    <w:rsid w:val="00703E35"/>
    <w:rsid w:val="007042BD"/>
    <w:rsid w:val="00704703"/>
    <w:rsid w:val="00704824"/>
    <w:rsid w:val="007048A5"/>
    <w:rsid w:val="007050FB"/>
    <w:rsid w:val="00705166"/>
    <w:rsid w:val="00705CE0"/>
    <w:rsid w:val="0070647F"/>
    <w:rsid w:val="00706872"/>
    <w:rsid w:val="00706DA8"/>
    <w:rsid w:val="00706E5E"/>
    <w:rsid w:val="00707301"/>
    <w:rsid w:val="00707807"/>
    <w:rsid w:val="007101BD"/>
    <w:rsid w:val="007106C4"/>
    <w:rsid w:val="00710A85"/>
    <w:rsid w:val="007112B4"/>
    <w:rsid w:val="00711987"/>
    <w:rsid w:val="00711ED0"/>
    <w:rsid w:val="0071235C"/>
    <w:rsid w:val="0071251E"/>
    <w:rsid w:val="00712702"/>
    <w:rsid w:val="00712AB2"/>
    <w:rsid w:val="00712B86"/>
    <w:rsid w:val="00713990"/>
    <w:rsid w:val="007147D3"/>
    <w:rsid w:val="00715AB3"/>
    <w:rsid w:val="00715ADA"/>
    <w:rsid w:val="007170ED"/>
    <w:rsid w:val="0071718D"/>
    <w:rsid w:val="007178F7"/>
    <w:rsid w:val="007202C6"/>
    <w:rsid w:val="007214BD"/>
    <w:rsid w:val="00721719"/>
    <w:rsid w:val="007218FC"/>
    <w:rsid w:val="00722A78"/>
    <w:rsid w:val="00722D0D"/>
    <w:rsid w:val="00722F18"/>
    <w:rsid w:val="00723129"/>
    <w:rsid w:val="007233EF"/>
    <w:rsid w:val="00723ABA"/>
    <w:rsid w:val="0072403C"/>
    <w:rsid w:val="00724B85"/>
    <w:rsid w:val="007252FE"/>
    <w:rsid w:val="007264D6"/>
    <w:rsid w:val="00726C71"/>
    <w:rsid w:val="00726FB5"/>
    <w:rsid w:val="0072707E"/>
    <w:rsid w:val="0072747D"/>
    <w:rsid w:val="00727867"/>
    <w:rsid w:val="0072795D"/>
    <w:rsid w:val="00727EAA"/>
    <w:rsid w:val="00727FB8"/>
    <w:rsid w:val="00730509"/>
    <w:rsid w:val="00730F2D"/>
    <w:rsid w:val="0073156E"/>
    <w:rsid w:val="007315D4"/>
    <w:rsid w:val="0073182C"/>
    <w:rsid w:val="00731C91"/>
    <w:rsid w:val="007323C4"/>
    <w:rsid w:val="007333D5"/>
    <w:rsid w:val="00733A6D"/>
    <w:rsid w:val="00733F2A"/>
    <w:rsid w:val="00734309"/>
    <w:rsid w:val="007344AE"/>
    <w:rsid w:val="00734539"/>
    <w:rsid w:val="00735089"/>
    <w:rsid w:val="00735342"/>
    <w:rsid w:val="0073609B"/>
    <w:rsid w:val="00736AF5"/>
    <w:rsid w:val="0073705E"/>
    <w:rsid w:val="00737E58"/>
    <w:rsid w:val="00740266"/>
    <w:rsid w:val="00740E42"/>
    <w:rsid w:val="00741472"/>
    <w:rsid w:val="007417AF"/>
    <w:rsid w:val="00741FED"/>
    <w:rsid w:val="007420A3"/>
    <w:rsid w:val="00742840"/>
    <w:rsid w:val="00742A1A"/>
    <w:rsid w:val="00742A96"/>
    <w:rsid w:val="00742EE9"/>
    <w:rsid w:val="00743400"/>
    <w:rsid w:val="007443B4"/>
    <w:rsid w:val="00744C30"/>
    <w:rsid w:val="00744F57"/>
    <w:rsid w:val="00745C21"/>
    <w:rsid w:val="00745FBD"/>
    <w:rsid w:val="007469F1"/>
    <w:rsid w:val="00747421"/>
    <w:rsid w:val="007479B2"/>
    <w:rsid w:val="007479F9"/>
    <w:rsid w:val="0075044F"/>
    <w:rsid w:val="007512D2"/>
    <w:rsid w:val="007519A6"/>
    <w:rsid w:val="00751B8E"/>
    <w:rsid w:val="00752026"/>
    <w:rsid w:val="00752A2F"/>
    <w:rsid w:val="00753B5F"/>
    <w:rsid w:val="007543EC"/>
    <w:rsid w:val="00754C7C"/>
    <w:rsid w:val="007557B6"/>
    <w:rsid w:val="007559E1"/>
    <w:rsid w:val="00757FAA"/>
    <w:rsid w:val="007606F4"/>
    <w:rsid w:val="00760A14"/>
    <w:rsid w:val="00761C11"/>
    <w:rsid w:val="00761C15"/>
    <w:rsid w:val="00761E49"/>
    <w:rsid w:val="00762A6F"/>
    <w:rsid w:val="00762F5C"/>
    <w:rsid w:val="0076310A"/>
    <w:rsid w:val="007631A4"/>
    <w:rsid w:val="00763C2B"/>
    <w:rsid w:val="00763C3B"/>
    <w:rsid w:val="00764BB8"/>
    <w:rsid w:val="00764BF2"/>
    <w:rsid w:val="00764EF6"/>
    <w:rsid w:val="00765064"/>
    <w:rsid w:val="0076534E"/>
    <w:rsid w:val="00766872"/>
    <w:rsid w:val="007668A0"/>
    <w:rsid w:val="00767211"/>
    <w:rsid w:val="00767470"/>
    <w:rsid w:val="00767DBF"/>
    <w:rsid w:val="00770468"/>
    <w:rsid w:val="00770CAC"/>
    <w:rsid w:val="00770CFE"/>
    <w:rsid w:val="00771412"/>
    <w:rsid w:val="007717FB"/>
    <w:rsid w:val="007721B4"/>
    <w:rsid w:val="00773440"/>
    <w:rsid w:val="007745C9"/>
    <w:rsid w:val="007755A4"/>
    <w:rsid w:val="00775EBE"/>
    <w:rsid w:val="007771A0"/>
    <w:rsid w:val="0077726E"/>
    <w:rsid w:val="007774C8"/>
    <w:rsid w:val="00777678"/>
    <w:rsid w:val="00777A8D"/>
    <w:rsid w:val="00777AC3"/>
    <w:rsid w:val="00780404"/>
    <w:rsid w:val="00780C21"/>
    <w:rsid w:val="007812A3"/>
    <w:rsid w:val="00781C0F"/>
    <w:rsid w:val="0078276E"/>
    <w:rsid w:val="00783660"/>
    <w:rsid w:val="0078415A"/>
    <w:rsid w:val="00784279"/>
    <w:rsid w:val="007845B5"/>
    <w:rsid w:val="007851D6"/>
    <w:rsid w:val="007857FC"/>
    <w:rsid w:val="00786AEB"/>
    <w:rsid w:val="00786DE9"/>
    <w:rsid w:val="007871F8"/>
    <w:rsid w:val="0078741A"/>
    <w:rsid w:val="00787AF3"/>
    <w:rsid w:val="00790DED"/>
    <w:rsid w:val="007911CA"/>
    <w:rsid w:val="00791426"/>
    <w:rsid w:val="00791B1A"/>
    <w:rsid w:val="00791D15"/>
    <w:rsid w:val="00791D89"/>
    <w:rsid w:val="00792202"/>
    <w:rsid w:val="00792C08"/>
    <w:rsid w:val="00793455"/>
    <w:rsid w:val="007935F4"/>
    <w:rsid w:val="0079408E"/>
    <w:rsid w:val="007948BD"/>
    <w:rsid w:val="00794B5C"/>
    <w:rsid w:val="00794F5F"/>
    <w:rsid w:val="00796258"/>
    <w:rsid w:val="00797F39"/>
    <w:rsid w:val="00797FE7"/>
    <w:rsid w:val="007A096C"/>
    <w:rsid w:val="007A0A13"/>
    <w:rsid w:val="007A1134"/>
    <w:rsid w:val="007A1181"/>
    <w:rsid w:val="007A14D5"/>
    <w:rsid w:val="007A1931"/>
    <w:rsid w:val="007A1998"/>
    <w:rsid w:val="007A1A8B"/>
    <w:rsid w:val="007A2196"/>
    <w:rsid w:val="007A27CA"/>
    <w:rsid w:val="007A2A0D"/>
    <w:rsid w:val="007A2E50"/>
    <w:rsid w:val="007A3251"/>
    <w:rsid w:val="007A3968"/>
    <w:rsid w:val="007A3AA4"/>
    <w:rsid w:val="007A3C91"/>
    <w:rsid w:val="007A3E28"/>
    <w:rsid w:val="007A3FC0"/>
    <w:rsid w:val="007A4A14"/>
    <w:rsid w:val="007A55A5"/>
    <w:rsid w:val="007A5696"/>
    <w:rsid w:val="007A5972"/>
    <w:rsid w:val="007A6135"/>
    <w:rsid w:val="007A6D2C"/>
    <w:rsid w:val="007B164B"/>
    <w:rsid w:val="007B34F0"/>
    <w:rsid w:val="007B404A"/>
    <w:rsid w:val="007B4B44"/>
    <w:rsid w:val="007B4FF7"/>
    <w:rsid w:val="007B5121"/>
    <w:rsid w:val="007B5757"/>
    <w:rsid w:val="007B5E37"/>
    <w:rsid w:val="007B634A"/>
    <w:rsid w:val="007B653A"/>
    <w:rsid w:val="007B6BFE"/>
    <w:rsid w:val="007B6EC8"/>
    <w:rsid w:val="007B7C77"/>
    <w:rsid w:val="007C04EF"/>
    <w:rsid w:val="007C0BEB"/>
    <w:rsid w:val="007C117B"/>
    <w:rsid w:val="007C1A15"/>
    <w:rsid w:val="007C2DB1"/>
    <w:rsid w:val="007C2FCC"/>
    <w:rsid w:val="007C4C7F"/>
    <w:rsid w:val="007C5A85"/>
    <w:rsid w:val="007C64DF"/>
    <w:rsid w:val="007C7A57"/>
    <w:rsid w:val="007D17A8"/>
    <w:rsid w:val="007D2688"/>
    <w:rsid w:val="007D30F7"/>
    <w:rsid w:val="007D3A7E"/>
    <w:rsid w:val="007D4853"/>
    <w:rsid w:val="007D4941"/>
    <w:rsid w:val="007D4C90"/>
    <w:rsid w:val="007D57F9"/>
    <w:rsid w:val="007D58CD"/>
    <w:rsid w:val="007D65B9"/>
    <w:rsid w:val="007D6C09"/>
    <w:rsid w:val="007D7347"/>
    <w:rsid w:val="007D7358"/>
    <w:rsid w:val="007D76C7"/>
    <w:rsid w:val="007D7A00"/>
    <w:rsid w:val="007E113D"/>
    <w:rsid w:val="007E13F6"/>
    <w:rsid w:val="007E20AA"/>
    <w:rsid w:val="007E2258"/>
    <w:rsid w:val="007E2D99"/>
    <w:rsid w:val="007E35B9"/>
    <w:rsid w:val="007E3F0C"/>
    <w:rsid w:val="007E3F17"/>
    <w:rsid w:val="007E45A7"/>
    <w:rsid w:val="007E4E8B"/>
    <w:rsid w:val="007E4F75"/>
    <w:rsid w:val="007E5ACB"/>
    <w:rsid w:val="007E5BCE"/>
    <w:rsid w:val="007E647A"/>
    <w:rsid w:val="007E6A8D"/>
    <w:rsid w:val="007E71DC"/>
    <w:rsid w:val="007E73AF"/>
    <w:rsid w:val="007E7A12"/>
    <w:rsid w:val="007F1A3D"/>
    <w:rsid w:val="007F1E72"/>
    <w:rsid w:val="007F3565"/>
    <w:rsid w:val="007F406E"/>
    <w:rsid w:val="007F5065"/>
    <w:rsid w:val="007F55DF"/>
    <w:rsid w:val="007F5EDB"/>
    <w:rsid w:val="007F6BA0"/>
    <w:rsid w:val="007F6D57"/>
    <w:rsid w:val="007F7353"/>
    <w:rsid w:val="007F7C83"/>
    <w:rsid w:val="007F7DFE"/>
    <w:rsid w:val="0080034A"/>
    <w:rsid w:val="00800BD6"/>
    <w:rsid w:val="00800ECC"/>
    <w:rsid w:val="00800F1B"/>
    <w:rsid w:val="008011D4"/>
    <w:rsid w:val="008029C8"/>
    <w:rsid w:val="00803542"/>
    <w:rsid w:val="00803C03"/>
    <w:rsid w:val="008041E1"/>
    <w:rsid w:val="008045E0"/>
    <w:rsid w:val="00805999"/>
    <w:rsid w:val="00806820"/>
    <w:rsid w:val="00811322"/>
    <w:rsid w:val="00811511"/>
    <w:rsid w:val="00812D10"/>
    <w:rsid w:val="008135EF"/>
    <w:rsid w:val="00814381"/>
    <w:rsid w:val="008143CD"/>
    <w:rsid w:val="00814AA1"/>
    <w:rsid w:val="00814EF1"/>
    <w:rsid w:val="008156B0"/>
    <w:rsid w:val="00816742"/>
    <w:rsid w:val="008169B0"/>
    <w:rsid w:val="00817452"/>
    <w:rsid w:val="0081799C"/>
    <w:rsid w:val="008205A6"/>
    <w:rsid w:val="00820D1E"/>
    <w:rsid w:val="0082124D"/>
    <w:rsid w:val="00821C54"/>
    <w:rsid w:val="00821E05"/>
    <w:rsid w:val="00822199"/>
    <w:rsid w:val="008226D2"/>
    <w:rsid w:val="00822748"/>
    <w:rsid w:val="00823E46"/>
    <w:rsid w:val="008244CD"/>
    <w:rsid w:val="00824525"/>
    <w:rsid w:val="00824AFB"/>
    <w:rsid w:val="00824D58"/>
    <w:rsid w:val="0082513D"/>
    <w:rsid w:val="0082565C"/>
    <w:rsid w:val="00826302"/>
    <w:rsid w:val="008266FB"/>
    <w:rsid w:val="0082711C"/>
    <w:rsid w:val="00830297"/>
    <w:rsid w:val="008304AD"/>
    <w:rsid w:val="00830B93"/>
    <w:rsid w:val="008318A5"/>
    <w:rsid w:val="00832124"/>
    <w:rsid w:val="00832196"/>
    <w:rsid w:val="0083349A"/>
    <w:rsid w:val="00833556"/>
    <w:rsid w:val="00833BAF"/>
    <w:rsid w:val="008341B6"/>
    <w:rsid w:val="008341CD"/>
    <w:rsid w:val="008342C2"/>
    <w:rsid w:val="0083439C"/>
    <w:rsid w:val="00835043"/>
    <w:rsid w:val="008355B7"/>
    <w:rsid w:val="0083619D"/>
    <w:rsid w:val="00836286"/>
    <w:rsid w:val="0083722D"/>
    <w:rsid w:val="008375B0"/>
    <w:rsid w:val="00840804"/>
    <w:rsid w:val="00842006"/>
    <w:rsid w:val="008420CA"/>
    <w:rsid w:val="00842453"/>
    <w:rsid w:val="00842A49"/>
    <w:rsid w:val="008449AB"/>
    <w:rsid w:val="00844EC6"/>
    <w:rsid w:val="00845852"/>
    <w:rsid w:val="00846101"/>
    <w:rsid w:val="008463A3"/>
    <w:rsid w:val="00846594"/>
    <w:rsid w:val="0084659B"/>
    <w:rsid w:val="00846681"/>
    <w:rsid w:val="00846880"/>
    <w:rsid w:val="008477F7"/>
    <w:rsid w:val="00847B31"/>
    <w:rsid w:val="00847C73"/>
    <w:rsid w:val="00847E44"/>
    <w:rsid w:val="00850B1A"/>
    <w:rsid w:val="00850C00"/>
    <w:rsid w:val="00851789"/>
    <w:rsid w:val="00851FCA"/>
    <w:rsid w:val="008524A2"/>
    <w:rsid w:val="008528D0"/>
    <w:rsid w:val="00853B69"/>
    <w:rsid w:val="008541CC"/>
    <w:rsid w:val="00854F33"/>
    <w:rsid w:val="00855E49"/>
    <w:rsid w:val="00856431"/>
    <w:rsid w:val="00856445"/>
    <w:rsid w:val="0085730A"/>
    <w:rsid w:val="00857E95"/>
    <w:rsid w:val="0086054A"/>
    <w:rsid w:val="008606BE"/>
    <w:rsid w:val="00860D8D"/>
    <w:rsid w:val="00860F0D"/>
    <w:rsid w:val="0086167C"/>
    <w:rsid w:val="00861A10"/>
    <w:rsid w:val="00861CB7"/>
    <w:rsid w:val="00861FBA"/>
    <w:rsid w:val="00863373"/>
    <w:rsid w:val="00863385"/>
    <w:rsid w:val="00863B9B"/>
    <w:rsid w:val="00864379"/>
    <w:rsid w:val="0086486F"/>
    <w:rsid w:val="00865575"/>
    <w:rsid w:val="00865AE6"/>
    <w:rsid w:val="008663D3"/>
    <w:rsid w:val="00866D17"/>
    <w:rsid w:val="00866DE5"/>
    <w:rsid w:val="008670D3"/>
    <w:rsid w:val="00867A12"/>
    <w:rsid w:val="00867ED4"/>
    <w:rsid w:val="0087034A"/>
    <w:rsid w:val="0087065E"/>
    <w:rsid w:val="00870C95"/>
    <w:rsid w:val="008714AD"/>
    <w:rsid w:val="00871FD0"/>
    <w:rsid w:val="008722AA"/>
    <w:rsid w:val="0087329C"/>
    <w:rsid w:val="0087357E"/>
    <w:rsid w:val="00873778"/>
    <w:rsid w:val="008744E4"/>
    <w:rsid w:val="00874B15"/>
    <w:rsid w:val="008762DD"/>
    <w:rsid w:val="00876E0F"/>
    <w:rsid w:val="00877505"/>
    <w:rsid w:val="00877D33"/>
    <w:rsid w:val="00880739"/>
    <w:rsid w:val="00880A46"/>
    <w:rsid w:val="00880ED4"/>
    <w:rsid w:val="008811A6"/>
    <w:rsid w:val="008814C8"/>
    <w:rsid w:val="00881FD0"/>
    <w:rsid w:val="00882138"/>
    <w:rsid w:val="008826A6"/>
    <w:rsid w:val="00882892"/>
    <w:rsid w:val="008832C2"/>
    <w:rsid w:val="0088373F"/>
    <w:rsid w:val="00883801"/>
    <w:rsid w:val="00884ACE"/>
    <w:rsid w:val="00884DA6"/>
    <w:rsid w:val="00884EB1"/>
    <w:rsid w:val="008858DD"/>
    <w:rsid w:val="0088684D"/>
    <w:rsid w:val="00886ACB"/>
    <w:rsid w:val="00890A3C"/>
    <w:rsid w:val="00890C0F"/>
    <w:rsid w:val="00891466"/>
    <w:rsid w:val="0089150F"/>
    <w:rsid w:val="00891977"/>
    <w:rsid w:val="00892474"/>
    <w:rsid w:val="0089354A"/>
    <w:rsid w:val="00893816"/>
    <w:rsid w:val="0089382A"/>
    <w:rsid w:val="00893EB3"/>
    <w:rsid w:val="00893FE6"/>
    <w:rsid w:val="008944A8"/>
    <w:rsid w:val="008946C0"/>
    <w:rsid w:val="00896947"/>
    <w:rsid w:val="00896DF4"/>
    <w:rsid w:val="00897A69"/>
    <w:rsid w:val="00897B48"/>
    <w:rsid w:val="008A0C09"/>
    <w:rsid w:val="008A0CC1"/>
    <w:rsid w:val="008A1194"/>
    <w:rsid w:val="008A1CE8"/>
    <w:rsid w:val="008A2314"/>
    <w:rsid w:val="008A29A7"/>
    <w:rsid w:val="008A33EE"/>
    <w:rsid w:val="008A3FCF"/>
    <w:rsid w:val="008A5363"/>
    <w:rsid w:val="008B02CD"/>
    <w:rsid w:val="008B0458"/>
    <w:rsid w:val="008B046C"/>
    <w:rsid w:val="008B170E"/>
    <w:rsid w:val="008B1E34"/>
    <w:rsid w:val="008B2B05"/>
    <w:rsid w:val="008B3631"/>
    <w:rsid w:val="008B3985"/>
    <w:rsid w:val="008B43F1"/>
    <w:rsid w:val="008B4447"/>
    <w:rsid w:val="008B4D6D"/>
    <w:rsid w:val="008B5445"/>
    <w:rsid w:val="008B5A6A"/>
    <w:rsid w:val="008B6793"/>
    <w:rsid w:val="008B69B1"/>
    <w:rsid w:val="008B7DE4"/>
    <w:rsid w:val="008C0393"/>
    <w:rsid w:val="008C03F6"/>
    <w:rsid w:val="008C0AE9"/>
    <w:rsid w:val="008C0BEF"/>
    <w:rsid w:val="008C10BD"/>
    <w:rsid w:val="008C2995"/>
    <w:rsid w:val="008C325A"/>
    <w:rsid w:val="008C344F"/>
    <w:rsid w:val="008C3B73"/>
    <w:rsid w:val="008C56AD"/>
    <w:rsid w:val="008C5C7C"/>
    <w:rsid w:val="008C65D6"/>
    <w:rsid w:val="008C693C"/>
    <w:rsid w:val="008C6AFA"/>
    <w:rsid w:val="008C6E01"/>
    <w:rsid w:val="008C746E"/>
    <w:rsid w:val="008C77C1"/>
    <w:rsid w:val="008D0E3C"/>
    <w:rsid w:val="008D1271"/>
    <w:rsid w:val="008D1802"/>
    <w:rsid w:val="008D1D20"/>
    <w:rsid w:val="008D1F31"/>
    <w:rsid w:val="008D1FEC"/>
    <w:rsid w:val="008D249A"/>
    <w:rsid w:val="008D29B6"/>
    <w:rsid w:val="008D36F8"/>
    <w:rsid w:val="008D3E27"/>
    <w:rsid w:val="008D4088"/>
    <w:rsid w:val="008D40C0"/>
    <w:rsid w:val="008D4B41"/>
    <w:rsid w:val="008D5E25"/>
    <w:rsid w:val="008D6FD0"/>
    <w:rsid w:val="008D71FB"/>
    <w:rsid w:val="008D7C56"/>
    <w:rsid w:val="008D7EA1"/>
    <w:rsid w:val="008E014A"/>
    <w:rsid w:val="008E0920"/>
    <w:rsid w:val="008E1B37"/>
    <w:rsid w:val="008E1E5D"/>
    <w:rsid w:val="008E1F5E"/>
    <w:rsid w:val="008E21ED"/>
    <w:rsid w:val="008E2A21"/>
    <w:rsid w:val="008E2B93"/>
    <w:rsid w:val="008E2C81"/>
    <w:rsid w:val="008E2CFF"/>
    <w:rsid w:val="008E3882"/>
    <w:rsid w:val="008E40A2"/>
    <w:rsid w:val="008E41F0"/>
    <w:rsid w:val="008E45AF"/>
    <w:rsid w:val="008E5054"/>
    <w:rsid w:val="008E50F1"/>
    <w:rsid w:val="008E5278"/>
    <w:rsid w:val="008E5350"/>
    <w:rsid w:val="008E6E49"/>
    <w:rsid w:val="008E722A"/>
    <w:rsid w:val="008E7CB4"/>
    <w:rsid w:val="008E7D3A"/>
    <w:rsid w:val="008F0240"/>
    <w:rsid w:val="008F098B"/>
    <w:rsid w:val="008F1DA7"/>
    <w:rsid w:val="008F1E7E"/>
    <w:rsid w:val="008F25C7"/>
    <w:rsid w:val="008F28B9"/>
    <w:rsid w:val="008F298A"/>
    <w:rsid w:val="008F2CED"/>
    <w:rsid w:val="008F3C63"/>
    <w:rsid w:val="008F4C3D"/>
    <w:rsid w:val="008F5C2E"/>
    <w:rsid w:val="008F64CB"/>
    <w:rsid w:val="008F65E6"/>
    <w:rsid w:val="008F67C8"/>
    <w:rsid w:val="008F6F77"/>
    <w:rsid w:val="0090019B"/>
    <w:rsid w:val="009004D4"/>
    <w:rsid w:val="00901B81"/>
    <w:rsid w:val="0090200A"/>
    <w:rsid w:val="00902110"/>
    <w:rsid w:val="009022DB"/>
    <w:rsid w:val="009029B4"/>
    <w:rsid w:val="009043E5"/>
    <w:rsid w:val="00905796"/>
    <w:rsid w:val="009057C7"/>
    <w:rsid w:val="009058A4"/>
    <w:rsid w:val="00905AC0"/>
    <w:rsid w:val="00905AF9"/>
    <w:rsid w:val="00905D10"/>
    <w:rsid w:val="00906900"/>
    <w:rsid w:val="00906D6A"/>
    <w:rsid w:val="00906E50"/>
    <w:rsid w:val="009073F3"/>
    <w:rsid w:val="00907743"/>
    <w:rsid w:val="0091002A"/>
    <w:rsid w:val="00910183"/>
    <w:rsid w:val="009104E5"/>
    <w:rsid w:val="00910A72"/>
    <w:rsid w:val="00911971"/>
    <w:rsid w:val="00911C0E"/>
    <w:rsid w:val="009129B6"/>
    <w:rsid w:val="0091430A"/>
    <w:rsid w:val="009151A2"/>
    <w:rsid w:val="00915213"/>
    <w:rsid w:val="00915827"/>
    <w:rsid w:val="00915933"/>
    <w:rsid w:val="00915E3A"/>
    <w:rsid w:val="00916440"/>
    <w:rsid w:val="00916AD8"/>
    <w:rsid w:val="009173AD"/>
    <w:rsid w:val="00917AD1"/>
    <w:rsid w:val="00917EAA"/>
    <w:rsid w:val="0092076E"/>
    <w:rsid w:val="009213E1"/>
    <w:rsid w:val="00921752"/>
    <w:rsid w:val="0092183D"/>
    <w:rsid w:val="00921AD8"/>
    <w:rsid w:val="00922378"/>
    <w:rsid w:val="00922472"/>
    <w:rsid w:val="009233B4"/>
    <w:rsid w:val="00923DB7"/>
    <w:rsid w:val="00924E7E"/>
    <w:rsid w:val="009250B3"/>
    <w:rsid w:val="009252E6"/>
    <w:rsid w:val="00925825"/>
    <w:rsid w:val="009259A8"/>
    <w:rsid w:val="00925D04"/>
    <w:rsid w:val="0092640E"/>
    <w:rsid w:val="00926B50"/>
    <w:rsid w:val="009271E2"/>
    <w:rsid w:val="00930192"/>
    <w:rsid w:val="00931295"/>
    <w:rsid w:val="00931946"/>
    <w:rsid w:val="0093208B"/>
    <w:rsid w:val="00932F67"/>
    <w:rsid w:val="009335E6"/>
    <w:rsid w:val="009335F8"/>
    <w:rsid w:val="00933E57"/>
    <w:rsid w:val="00933EE8"/>
    <w:rsid w:val="00933FC5"/>
    <w:rsid w:val="00935031"/>
    <w:rsid w:val="009353E1"/>
    <w:rsid w:val="009360D0"/>
    <w:rsid w:val="00937044"/>
    <w:rsid w:val="009371A8"/>
    <w:rsid w:val="00937D21"/>
    <w:rsid w:val="009407C7"/>
    <w:rsid w:val="0094097C"/>
    <w:rsid w:val="00940DE5"/>
    <w:rsid w:val="0094283B"/>
    <w:rsid w:val="00942B28"/>
    <w:rsid w:val="009433C8"/>
    <w:rsid w:val="00943858"/>
    <w:rsid w:val="0094413F"/>
    <w:rsid w:val="0094486B"/>
    <w:rsid w:val="009458A8"/>
    <w:rsid w:val="00945A41"/>
    <w:rsid w:val="009501FA"/>
    <w:rsid w:val="009506C4"/>
    <w:rsid w:val="009507D4"/>
    <w:rsid w:val="00950EC4"/>
    <w:rsid w:val="00950F75"/>
    <w:rsid w:val="00951100"/>
    <w:rsid w:val="0095120A"/>
    <w:rsid w:val="00951488"/>
    <w:rsid w:val="009518FE"/>
    <w:rsid w:val="00952048"/>
    <w:rsid w:val="009522FB"/>
    <w:rsid w:val="009522FD"/>
    <w:rsid w:val="0095357A"/>
    <w:rsid w:val="009539BE"/>
    <w:rsid w:val="00953A7D"/>
    <w:rsid w:val="00953FD3"/>
    <w:rsid w:val="00954403"/>
    <w:rsid w:val="0095442B"/>
    <w:rsid w:val="00954BC8"/>
    <w:rsid w:val="00955A06"/>
    <w:rsid w:val="00956CBB"/>
    <w:rsid w:val="00956DFC"/>
    <w:rsid w:val="00957B26"/>
    <w:rsid w:val="0096096F"/>
    <w:rsid w:val="009613B3"/>
    <w:rsid w:val="00961688"/>
    <w:rsid w:val="009619BF"/>
    <w:rsid w:val="00961CA9"/>
    <w:rsid w:val="00961F41"/>
    <w:rsid w:val="009627FB"/>
    <w:rsid w:val="00962F64"/>
    <w:rsid w:val="009639CE"/>
    <w:rsid w:val="00964532"/>
    <w:rsid w:val="00964CE4"/>
    <w:rsid w:val="009651C6"/>
    <w:rsid w:val="0096595F"/>
    <w:rsid w:val="00965F11"/>
    <w:rsid w:val="00966045"/>
    <w:rsid w:val="00966526"/>
    <w:rsid w:val="009669FF"/>
    <w:rsid w:val="00970D63"/>
    <w:rsid w:val="00971189"/>
    <w:rsid w:val="00971BEF"/>
    <w:rsid w:val="00971CA1"/>
    <w:rsid w:val="00971CDA"/>
    <w:rsid w:val="009721CB"/>
    <w:rsid w:val="00972AA2"/>
    <w:rsid w:val="009730B0"/>
    <w:rsid w:val="00973314"/>
    <w:rsid w:val="00974679"/>
    <w:rsid w:val="00974C32"/>
    <w:rsid w:val="009752CC"/>
    <w:rsid w:val="009764D9"/>
    <w:rsid w:val="009766C2"/>
    <w:rsid w:val="00976964"/>
    <w:rsid w:val="00977AFC"/>
    <w:rsid w:val="009807E5"/>
    <w:rsid w:val="00980FF1"/>
    <w:rsid w:val="00981923"/>
    <w:rsid w:val="00981953"/>
    <w:rsid w:val="00982C2C"/>
    <w:rsid w:val="009830C8"/>
    <w:rsid w:val="00983AAD"/>
    <w:rsid w:val="00984076"/>
    <w:rsid w:val="009858BF"/>
    <w:rsid w:val="00985938"/>
    <w:rsid w:val="00985D29"/>
    <w:rsid w:val="00986747"/>
    <w:rsid w:val="00986EFB"/>
    <w:rsid w:val="009878F7"/>
    <w:rsid w:val="00990F09"/>
    <w:rsid w:val="009911EE"/>
    <w:rsid w:val="00991923"/>
    <w:rsid w:val="00991E53"/>
    <w:rsid w:val="009921C5"/>
    <w:rsid w:val="00992233"/>
    <w:rsid w:val="009924AA"/>
    <w:rsid w:val="0099296D"/>
    <w:rsid w:val="00992A23"/>
    <w:rsid w:val="00993141"/>
    <w:rsid w:val="0099360B"/>
    <w:rsid w:val="009945D8"/>
    <w:rsid w:val="009957E8"/>
    <w:rsid w:val="00996145"/>
    <w:rsid w:val="00996152"/>
    <w:rsid w:val="00997280"/>
    <w:rsid w:val="0099733D"/>
    <w:rsid w:val="009978ED"/>
    <w:rsid w:val="00997999"/>
    <w:rsid w:val="00997BF9"/>
    <w:rsid w:val="00997E40"/>
    <w:rsid w:val="00997FED"/>
    <w:rsid w:val="009A1705"/>
    <w:rsid w:val="009A18B0"/>
    <w:rsid w:val="009A1992"/>
    <w:rsid w:val="009A223E"/>
    <w:rsid w:val="009A30A9"/>
    <w:rsid w:val="009A3609"/>
    <w:rsid w:val="009A4122"/>
    <w:rsid w:val="009A4A70"/>
    <w:rsid w:val="009A5463"/>
    <w:rsid w:val="009A5F46"/>
    <w:rsid w:val="009A5FEF"/>
    <w:rsid w:val="009A61FD"/>
    <w:rsid w:val="009A6441"/>
    <w:rsid w:val="009A6D40"/>
    <w:rsid w:val="009A6E37"/>
    <w:rsid w:val="009A6FB6"/>
    <w:rsid w:val="009A72BB"/>
    <w:rsid w:val="009A7DEF"/>
    <w:rsid w:val="009B07FC"/>
    <w:rsid w:val="009B0DF9"/>
    <w:rsid w:val="009B17F8"/>
    <w:rsid w:val="009B1CCC"/>
    <w:rsid w:val="009B22CB"/>
    <w:rsid w:val="009B2326"/>
    <w:rsid w:val="009B2537"/>
    <w:rsid w:val="009B25ED"/>
    <w:rsid w:val="009B2D95"/>
    <w:rsid w:val="009B2F38"/>
    <w:rsid w:val="009B33DA"/>
    <w:rsid w:val="009B356D"/>
    <w:rsid w:val="009B36F6"/>
    <w:rsid w:val="009B482A"/>
    <w:rsid w:val="009B5951"/>
    <w:rsid w:val="009B6758"/>
    <w:rsid w:val="009B6862"/>
    <w:rsid w:val="009B73F2"/>
    <w:rsid w:val="009B7C1F"/>
    <w:rsid w:val="009C0AC9"/>
    <w:rsid w:val="009C10B3"/>
    <w:rsid w:val="009C198A"/>
    <w:rsid w:val="009C2AE2"/>
    <w:rsid w:val="009C2FD9"/>
    <w:rsid w:val="009C343E"/>
    <w:rsid w:val="009C3C9D"/>
    <w:rsid w:val="009C4D9C"/>
    <w:rsid w:val="009C515C"/>
    <w:rsid w:val="009C54A7"/>
    <w:rsid w:val="009C6454"/>
    <w:rsid w:val="009C6B52"/>
    <w:rsid w:val="009C7281"/>
    <w:rsid w:val="009C79B2"/>
    <w:rsid w:val="009C79ED"/>
    <w:rsid w:val="009D0327"/>
    <w:rsid w:val="009D07D0"/>
    <w:rsid w:val="009D0849"/>
    <w:rsid w:val="009D0A14"/>
    <w:rsid w:val="009D2D01"/>
    <w:rsid w:val="009D30E0"/>
    <w:rsid w:val="009D3E32"/>
    <w:rsid w:val="009D415D"/>
    <w:rsid w:val="009D4608"/>
    <w:rsid w:val="009D477C"/>
    <w:rsid w:val="009D4801"/>
    <w:rsid w:val="009D4B98"/>
    <w:rsid w:val="009D4E03"/>
    <w:rsid w:val="009D4FFF"/>
    <w:rsid w:val="009D548E"/>
    <w:rsid w:val="009D5582"/>
    <w:rsid w:val="009D57A6"/>
    <w:rsid w:val="009D59DC"/>
    <w:rsid w:val="009D6098"/>
    <w:rsid w:val="009D6394"/>
    <w:rsid w:val="009D6E9A"/>
    <w:rsid w:val="009D6F4A"/>
    <w:rsid w:val="009D7241"/>
    <w:rsid w:val="009D75D0"/>
    <w:rsid w:val="009D7B68"/>
    <w:rsid w:val="009D7F54"/>
    <w:rsid w:val="009E0829"/>
    <w:rsid w:val="009E0D28"/>
    <w:rsid w:val="009E1352"/>
    <w:rsid w:val="009E1359"/>
    <w:rsid w:val="009E162E"/>
    <w:rsid w:val="009E23FF"/>
    <w:rsid w:val="009E2C08"/>
    <w:rsid w:val="009E343F"/>
    <w:rsid w:val="009E350C"/>
    <w:rsid w:val="009E4DA7"/>
    <w:rsid w:val="009E4EA8"/>
    <w:rsid w:val="009E69CA"/>
    <w:rsid w:val="009E6E6F"/>
    <w:rsid w:val="009E766A"/>
    <w:rsid w:val="009E7D3B"/>
    <w:rsid w:val="009E7D75"/>
    <w:rsid w:val="009E7E02"/>
    <w:rsid w:val="009F1C96"/>
    <w:rsid w:val="009F1FA6"/>
    <w:rsid w:val="009F2910"/>
    <w:rsid w:val="009F2F90"/>
    <w:rsid w:val="009F39A8"/>
    <w:rsid w:val="009F42B6"/>
    <w:rsid w:val="009F44F8"/>
    <w:rsid w:val="009F476D"/>
    <w:rsid w:val="009F5290"/>
    <w:rsid w:val="009F5479"/>
    <w:rsid w:val="009F63F4"/>
    <w:rsid w:val="009F6DAC"/>
    <w:rsid w:val="009F7F4E"/>
    <w:rsid w:val="00A004A6"/>
    <w:rsid w:val="00A01546"/>
    <w:rsid w:val="00A01C38"/>
    <w:rsid w:val="00A0213E"/>
    <w:rsid w:val="00A021EE"/>
    <w:rsid w:val="00A022B6"/>
    <w:rsid w:val="00A0311B"/>
    <w:rsid w:val="00A03B9A"/>
    <w:rsid w:val="00A03FE7"/>
    <w:rsid w:val="00A04BAD"/>
    <w:rsid w:val="00A04CCA"/>
    <w:rsid w:val="00A04D1B"/>
    <w:rsid w:val="00A04DB2"/>
    <w:rsid w:val="00A04F74"/>
    <w:rsid w:val="00A050FB"/>
    <w:rsid w:val="00A05D0E"/>
    <w:rsid w:val="00A05FC6"/>
    <w:rsid w:val="00A0648C"/>
    <w:rsid w:val="00A06677"/>
    <w:rsid w:val="00A07987"/>
    <w:rsid w:val="00A07A97"/>
    <w:rsid w:val="00A10EA9"/>
    <w:rsid w:val="00A111C9"/>
    <w:rsid w:val="00A113BF"/>
    <w:rsid w:val="00A11A5F"/>
    <w:rsid w:val="00A11B64"/>
    <w:rsid w:val="00A12CD7"/>
    <w:rsid w:val="00A13128"/>
    <w:rsid w:val="00A13616"/>
    <w:rsid w:val="00A13AA4"/>
    <w:rsid w:val="00A15146"/>
    <w:rsid w:val="00A151F7"/>
    <w:rsid w:val="00A1642F"/>
    <w:rsid w:val="00A165CC"/>
    <w:rsid w:val="00A167AB"/>
    <w:rsid w:val="00A20085"/>
    <w:rsid w:val="00A20222"/>
    <w:rsid w:val="00A20A54"/>
    <w:rsid w:val="00A20B29"/>
    <w:rsid w:val="00A217E8"/>
    <w:rsid w:val="00A21FDC"/>
    <w:rsid w:val="00A22BF0"/>
    <w:rsid w:val="00A2329B"/>
    <w:rsid w:val="00A23314"/>
    <w:rsid w:val="00A241A6"/>
    <w:rsid w:val="00A244BC"/>
    <w:rsid w:val="00A24950"/>
    <w:rsid w:val="00A25F08"/>
    <w:rsid w:val="00A262D5"/>
    <w:rsid w:val="00A2666E"/>
    <w:rsid w:val="00A2687C"/>
    <w:rsid w:val="00A26AB1"/>
    <w:rsid w:val="00A27624"/>
    <w:rsid w:val="00A27A2A"/>
    <w:rsid w:val="00A30567"/>
    <w:rsid w:val="00A31C7A"/>
    <w:rsid w:val="00A323CE"/>
    <w:rsid w:val="00A326D2"/>
    <w:rsid w:val="00A32BCD"/>
    <w:rsid w:val="00A33D6E"/>
    <w:rsid w:val="00A33D9A"/>
    <w:rsid w:val="00A346BB"/>
    <w:rsid w:val="00A353FF"/>
    <w:rsid w:val="00A35439"/>
    <w:rsid w:val="00A3568C"/>
    <w:rsid w:val="00A35E6E"/>
    <w:rsid w:val="00A35FDC"/>
    <w:rsid w:val="00A36726"/>
    <w:rsid w:val="00A36A28"/>
    <w:rsid w:val="00A36FED"/>
    <w:rsid w:val="00A3735D"/>
    <w:rsid w:val="00A374A9"/>
    <w:rsid w:val="00A405F5"/>
    <w:rsid w:val="00A40996"/>
    <w:rsid w:val="00A40A79"/>
    <w:rsid w:val="00A40AA9"/>
    <w:rsid w:val="00A40FD8"/>
    <w:rsid w:val="00A4100A"/>
    <w:rsid w:val="00A419B1"/>
    <w:rsid w:val="00A41DDE"/>
    <w:rsid w:val="00A420A8"/>
    <w:rsid w:val="00A42552"/>
    <w:rsid w:val="00A426CD"/>
    <w:rsid w:val="00A4333B"/>
    <w:rsid w:val="00A434D7"/>
    <w:rsid w:val="00A4351C"/>
    <w:rsid w:val="00A4388C"/>
    <w:rsid w:val="00A43C5D"/>
    <w:rsid w:val="00A43CE1"/>
    <w:rsid w:val="00A448C6"/>
    <w:rsid w:val="00A44AB1"/>
    <w:rsid w:val="00A44CC2"/>
    <w:rsid w:val="00A453EF"/>
    <w:rsid w:val="00A460B2"/>
    <w:rsid w:val="00A46592"/>
    <w:rsid w:val="00A46D4B"/>
    <w:rsid w:val="00A47015"/>
    <w:rsid w:val="00A47ABE"/>
    <w:rsid w:val="00A502FC"/>
    <w:rsid w:val="00A503A3"/>
    <w:rsid w:val="00A50592"/>
    <w:rsid w:val="00A505AC"/>
    <w:rsid w:val="00A510B5"/>
    <w:rsid w:val="00A52644"/>
    <w:rsid w:val="00A53C5D"/>
    <w:rsid w:val="00A5462D"/>
    <w:rsid w:val="00A549D1"/>
    <w:rsid w:val="00A54A65"/>
    <w:rsid w:val="00A54AFE"/>
    <w:rsid w:val="00A5626E"/>
    <w:rsid w:val="00A565CE"/>
    <w:rsid w:val="00A56D29"/>
    <w:rsid w:val="00A570D2"/>
    <w:rsid w:val="00A575B7"/>
    <w:rsid w:val="00A57E2B"/>
    <w:rsid w:val="00A60F71"/>
    <w:rsid w:val="00A6260E"/>
    <w:rsid w:val="00A62F19"/>
    <w:rsid w:val="00A62FE8"/>
    <w:rsid w:val="00A6358F"/>
    <w:rsid w:val="00A64705"/>
    <w:rsid w:val="00A64D13"/>
    <w:rsid w:val="00A6595B"/>
    <w:rsid w:val="00A65BFC"/>
    <w:rsid w:val="00A66196"/>
    <w:rsid w:val="00A670C2"/>
    <w:rsid w:val="00A67194"/>
    <w:rsid w:val="00A70DE2"/>
    <w:rsid w:val="00A71139"/>
    <w:rsid w:val="00A7156C"/>
    <w:rsid w:val="00A71A12"/>
    <w:rsid w:val="00A71EB2"/>
    <w:rsid w:val="00A727D3"/>
    <w:rsid w:val="00A72C27"/>
    <w:rsid w:val="00A72D32"/>
    <w:rsid w:val="00A734FE"/>
    <w:rsid w:val="00A73CD9"/>
    <w:rsid w:val="00A74072"/>
    <w:rsid w:val="00A740DE"/>
    <w:rsid w:val="00A74845"/>
    <w:rsid w:val="00A74BB7"/>
    <w:rsid w:val="00A7505A"/>
    <w:rsid w:val="00A752F1"/>
    <w:rsid w:val="00A7641F"/>
    <w:rsid w:val="00A76A1B"/>
    <w:rsid w:val="00A76D90"/>
    <w:rsid w:val="00A80E9C"/>
    <w:rsid w:val="00A818F4"/>
    <w:rsid w:val="00A81B22"/>
    <w:rsid w:val="00A830F8"/>
    <w:rsid w:val="00A83A54"/>
    <w:rsid w:val="00A83B31"/>
    <w:rsid w:val="00A84241"/>
    <w:rsid w:val="00A8473E"/>
    <w:rsid w:val="00A84E98"/>
    <w:rsid w:val="00A851EF"/>
    <w:rsid w:val="00A85450"/>
    <w:rsid w:val="00A85681"/>
    <w:rsid w:val="00A8572B"/>
    <w:rsid w:val="00A85991"/>
    <w:rsid w:val="00A90104"/>
    <w:rsid w:val="00A916A8"/>
    <w:rsid w:val="00A91D94"/>
    <w:rsid w:val="00A91E9D"/>
    <w:rsid w:val="00A922D6"/>
    <w:rsid w:val="00A92548"/>
    <w:rsid w:val="00A92661"/>
    <w:rsid w:val="00A92873"/>
    <w:rsid w:val="00A93498"/>
    <w:rsid w:val="00A93574"/>
    <w:rsid w:val="00A93579"/>
    <w:rsid w:val="00A9410B"/>
    <w:rsid w:val="00A943EF"/>
    <w:rsid w:val="00A94815"/>
    <w:rsid w:val="00A949BE"/>
    <w:rsid w:val="00A94DB1"/>
    <w:rsid w:val="00A95064"/>
    <w:rsid w:val="00A95178"/>
    <w:rsid w:val="00A952DE"/>
    <w:rsid w:val="00A96648"/>
    <w:rsid w:val="00A96881"/>
    <w:rsid w:val="00A969B8"/>
    <w:rsid w:val="00A97769"/>
    <w:rsid w:val="00A97A22"/>
    <w:rsid w:val="00AA00EA"/>
    <w:rsid w:val="00AA11F6"/>
    <w:rsid w:val="00AA13B2"/>
    <w:rsid w:val="00AA14F7"/>
    <w:rsid w:val="00AA14FF"/>
    <w:rsid w:val="00AA2C47"/>
    <w:rsid w:val="00AA3114"/>
    <w:rsid w:val="00AA373F"/>
    <w:rsid w:val="00AA374F"/>
    <w:rsid w:val="00AA427D"/>
    <w:rsid w:val="00AA4790"/>
    <w:rsid w:val="00AA5766"/>
    <w:rsid w:val="00AA71E2"/>
    <w:rsid w:val="00AA7324"/>
    <w:rsid w:val="00AA74DB"/>
    <w:rsid w:val="00AA7EC2"/>
    <w:rsid w:val="00AB0B3F"/>
    <w:rsid w:val="00AB0CAF"/>
    <w:rsid w:val="00AB232A"/>
    <w:rsid w:val="00AB23D8"/>
    <w:rsid w:val="00AB2605"/>
    <w:rsid w:val="00AB26BD"/>
    <w:rsid w:val="00AB33DB"/>
    <w:rsid w:val="00AB3BDD"/>
    <w:rsid w:val="00AB3F14"/>
    <w:rsid w:val="00AB59D2"/>
    <w:rsid w:val="00AB5D85"/>
    <w:rsid w:val="00AB5FAF"/>
    <w:rsid w:val="00AB603B"/>
    <w:rsid w:val="00AB6148"/>
    <w:rsid w:val="00AB6761"/>
    <w:rsid w:val="00AB6880"/>
    <w:rsid w:val="00AB6DBE"/>
    <w:rsid w:val="00AB6E6E"/>
    <w:rsid w:val="00AB6EB6"/>
    <w:rsid w:val="00AB782C"/>
    <w:rsid w:val="00AB7C86"/>
    <w:rsid w:val="00AC0417"/>
    <w:rsid w:val="00AC332E"/>
    <w:rsid w:val="00AC43DB"/>
    <w:rsid w:val="00AC4857"/>
    <w:rsid w:val="00AC5170"/>
    <w:rsid w:val="00AC51EB"/>
    <w:rsid w:val="00AC52C6"/>
    <w:rsid w:val="00AC5304"/>
    <w:rsid w:val="00AC56F4"/>
    <w:rsid w:val="00AC5833"/>
    <w:rsid w:val="00AC5941"/>
    <w:rsid w:val="00AC5BCB"/>
    <w:rsid w:val="00AC6209"/>
    <w:rsid w:val="00AC644D"/>
    <w:rsid w:val="00AC66A4"/>
    <w:rsid w:val="00AC7AE6"/>
    <w:rsid w:val="00AD090E"/>
    <w:rsid w:val="00AD0F71"/>
    <w:rsid w:val="00AD113D"/>
    <w:rsid w:val="00AD17E4"/>
    <w:rsid w:val="00AD17EC"/>
    <w:rsid w:val="00AD1F6E"/>
    <w:rsid w:val="00AD2221"/>
    <w:rsid w:val="00AD22FB"/>
    <w:rsid w:val="00AD2863"/>
    <w:rsid w:val="00AD2D96"/>
    <w:rsid w:val="00AD314B"/>
    <w:rsid w:val="00AD32BC"/>
    <w:rsid w:val="00AD3A92"/>
    <w:rsid w:val="00AD48BD"/>
    <w:rsid w:val="00AD48DF"/>
    <w:rsid w:val="00AD4B11"/>
    <w:rsid w:val="00AD5D01"/>
    <w:rsid w:val="00AD6C77"/>
    <w:rsid w:val="00AD6C85"/>
    <w:rsid w:val="00AD7CE4"/>
    <w:rsid w:val="00AE04FA"/>
    <w:rsid w:val="00AE0EB5"/>
    <w:rsid w:val="00AE0FCA"/>
    <w:rsid w:val="00AE2161"/>
    <w:rsid w:val="00AE3A11"/>
    <w:rsid w:val="00AE414C"/>
    <w:rsid w:val="00AE42A2"/>
    <w:rsid w:val="00AE4EFC"/>
    <w:rsid w:val="00AE4F97"/>
    <w:rsid w:val="00AE57B6"/>
    <w:rsid w:val="00AE6229"/>
    <w:rsid w:val="00AE671F"/>
    <w:rsid w:val="00AE6AF0"/>
    <w:rsid w:val="00AF0096"/>
    <w:rsid w:val="00AF04F6"/>
    <w:rsid w:val="00AF0B6F"/>
    <w:rsid w:val="00AF0CE5"/>
    <w:rsid w:val="00AF1733"/>
    <w:rsid w:val="00AF2909"/>
    <w:rsid w:val="00AF29D4"/>
    <w:rsid w:val="00AF2C55"/>
    <w:rsid w:val="00AF307E"/>
    <w:rsid w:val="00AF3B9F"/>
    <w:rsid w:val="00AF3E28"/>
    <w:rsid w:val="00AF430A"/>
    <w:rsid w:val="00AF55D2"/>
    <w:rsid w:val="00AF5A4E"/>
    <w:rsid w:val="00AF6648"/>
    <w:rsid w:val="00AF6E6E"/>
    <w:rsid w:val="00AF727D"/>
    <w:rsid w:val="00AF73F7"/>
    <w:rsid w:val="00AF7BA0"/>
    <w:rsid w:val="00B00D69"/>
    <w:rsid w:val="00B0118E"/>
    <w:rsid w:val="00B0228A"/>
    <w:rsid w:val="00B02AA8"/>
    <w:rsid w:val="00B02B44"/>
    <w:rsid w:val="00B03715"/>
    <w:rsid w:val="00B03A55"/>
    <w:rsid w:val="00B03C0D"/>
    <w:rsid w:val="00B03F7E"/>
    <w:rsid w:val="00B03FEE"/>
    <w:rsid w:val="00B04D0E"/>
    <w:rsid w:val="00B04E5C"/>
    <w:rsid w:val="00B055C6"/>
    <w:rsid w:val="00B05646"/>
    <w:rsid w:val="00B05796"/>
    <w:rsid w:val="00B05A8E"/>
    <w:rsid w:val="00B0607F"/>
    <w:rsid w:val="00B06E31"/>
    <w:rsid w:val="00B07EC4"/>
    <w:rsid w:val="00B103C8"/>
    <w:rsid w:val="00B138EC"/>
    <w:rsid w:val="00B13B14"/>
    <w:rsid w:val="00B13D9A"/>
    <w:rsid w:val="00B145B0"/>
    <w:rsid w:val="00B152E2"/>
    <w:rsid w:val="00B15FFA"/>
    <w:rsid w:val="00B1711D"/>
    <w:rsid w:val="00B178C5"/>
    <w:rsid w:val="00B17FAB"/>
    <w:rsid w:val="00B20221"/>
    <w:rsid w:val="00B20495"/>
    <w:rsid w:val="00B20775"/>
    <w:rsid w:val="00B20EA3"/>
    <w:rsid w:val="00B20FD3"/>
    <w:rsid w:val="00B2115C"/>
    <w:rsid w:val="00B216B4"/>
    <w:rsid w:val="00B21777"/>
    <w:rsid w:val="00B21B81"/>
    <w:rsid w:val="00B21E28"/>
    <w:rsid w:val="00B22636"/>
    <w:rsid w:val="00B22D2B"/>
    <w:rsid w:val="00B22E14"/>
    <w:rsid w:val="00B24055"/>
    <w:rsid w:val="00B24E18"/>
    <w:rsid w:val="00B25290"/>
    <w:rsid w:val="00B258AB"/>
    <w:rsid w:val="00B272AD"/>
    <w:rsid w:val="00B304E1"/>
    <w:rsid w:val="00B312EF"/>
    <w:rsid w:val="00B316C1"/>
    <w:rsid w:val="00B329B8"/>
    <w:rsid w:val="00B3340C"/>
    <w:rsid w:val="00B346EB"/>
    <w:rsid w:val="00B361D6"/>
    <w:rsid w:val="00B36F80"/>
    <w:rsid w:val="00B37409"/>
    <w:rsid w:val="00B405A4"/>
    <w:rsid w:val="00B4086C"/>
    <w:rsid w:val="00B40CD5"/>
    <w:rsid w:val="00B412EF"/>
    <w:rsid w:val="00B4135D"/>
    <w:rsid w:val="00B41FE6"/>
    <w:rsid w:val="00B43113"/>
    <w:rsid w:val="00B434F7"/>
    <w:rsid w:val="00B436F2"/>
    <w:rsid w:val="00B43ADB"/>
    <w:rsid w:val="00B43E95"/>
    <w:rsid w:val="00B44A5C"/>
    <w:rsid w:val="00B44AAC"/>
    <w:rsid w:val="00B44B44"/>
    <w:rsid w:val="00B451EA"/>
    <w:rsid w:val="00B460E7"/>
    <w:rsid w:val="00B466CE"/>
    <w:rsid w:val="00B47855"/>
    <w:rsid w:val="00B47C50"/>
    <w:rsid w:val="00B502B8"/>
    <w:rsid w:val="00B51ECB"/>
    <w:rsid w:val="00B51FCA"/>
    <w:rsid w:val="00B52567"/>
    <w:rsid w:val="00B526A6"/>
    <w:rsid w:val="00B52FD7"/>
    <w:rsid w:val="00B5431F"/>
    <w:rsid w:val="00B5434D"/>
    <w:rsid w:val="00B546A5"/>
    <w:rsid w:val="00B55607"/>
    <w:rsid w:val="00B557A5"/>
    <w:rsid w:val="00B55835"/>
    <w:rsid w:val="00B563E1"/>
    <w:rsid w:val="00B57084"/>
    <w:rsid w:val="00B5723B"/>
    <w:rsid w:val="00B57625"/>
    <w:rsid w:val="00B579D3"/>
    <w:rsid w:val="00B6011E"/>
    <w:rsid w:val="00B605C3"/>
    <w:rsid w:val="00B60651"/>
    <w:rsid w:val="00B6071C"/>
    <w:rsid w:val="00B6088C"/>
    <w:rsid w:val="00B60B64"/>
    <w:rsid w:val="00B61052"/>
    <w:rsid w:val="00B61214"/>
    <w:rsid w:val="00B61345"/>
    <w:rsid w:val="00B62CAD"/>
    <w:rsid w:val="00B636FC"/>
    <w:rsid w:val="00B63A3A"/>
    <w:rsid w:val="00B63FDB"/>
    <w:rsid w:val="00B64ADC"/>
    <w:rsid w:val="00B65C79"/>
    <w:rsid w:val="00B66014"/>
    <w:rsid w:val="00B666AC"/>
    <w:rsid w:val="00B66806"/>
    <w:rsid w:val="00B66A19"/>
    <w:rsid w:val="00B67993"/>
    <w:rsid w:val="00B716FC"/>
    <w:rsid w:val="00B7177B"/>
    <w:rsid w:val="00B71BB4"/>
    <w:rsid w:val="00B725DD"/>
    <w:rsid w:val="00B72668"/>
    <w:rsid w:val="00B72843"/>
    <w:rsid w:val="00B7294C"/>
    <w:rsid w:val="00B72AE0"/>
    <w:rsid w:val="00B73223"/>
    <w:rsid w:val="00B736D9"/>
    <w:rsid w:val="00B74200"/>
    <w:rsid w:val="00B747E2"/>
    <w:rsid w:val="00B74B33"/>
    <w:rsid w:val="00B750AF"/>
    <w:rsid w:val="00B7515D"/>
    <w:rsid w:val="00B75768"/>
    <w:rsid w:val="00B7647A"/>
    <w:rsid w:val="00B7671C"/>
    <w:rsid w:val="00B76FD0"/>
    <w:rsid w:val="00B77299"/>
    <w:rsid w:val="00B8009E"/>
    <w:rsid w:val="00B8124C"/>
    <w:rsid w:val="00B812A1"/>
    <w:rsid w:val="00B812C8"/>
    <w:rsid w:val="00B81CBF"/>
    <w:rsid w:val="00B8217D"/>
    <w:rsid w:val="00B83033"/>
    <w:rsid w:val="00B830B7"/>
    <w:rsid w:val="00B83756"/>
    <w:rsid w:val="00B83C4E"/>
    <w:rsid w:val="00B83E0D"/>
    <w:rsid w:val="00B84DA5"/>
    <w:rsid w:val="00B84EF2"/>
    <w:rsid w:val="00B85CC1"/>
    <w:rsid w:val="00B861EF"/>
    <w:rsid w:val="00B861F6"/>
    <w:rsid w:val="00B8678B"/>
    <w:rsid w:val="00B876B5"/>
    <w:rsid w:val="00B87A65"/>
    <w:rsid w:val="00B90AA0"/>
    <w:rsid w:val="00B910B3"/>
    <w:rsid w:val="00B91EBD"/>
    <w:rsid w:val="00B92754"/>
    <w:rsid w:val="00B92ADA"/>
    <w:rsid w:val="00B92C68"/>
    <w:rsid w:val="00B92D25"/>
    <w:rsid w:val="00B9301F"/>
    <w:rsid w:val="00B931D0"/>
    <w:rsid w:val="00B93259"/>
    <w:rsid w:val="00B94BC9"/>
    <w:rsid w:val="00B9524C"/>
    <w:rsid w:val="00B952EE"/>
    <w:rsid w:val="00B95544"/>
    <w:rsid w:val="00B95981"/>
    <w:rsid w:val="00B95A2C"/>
    <w:rsid w:val="00B95ADC"/>
    <w:rsid w:val="00B96757"/>
    <w:rsid w:val="00B96DAA"/>
    <w:rsid w:val="00B979DB"/>
    <w:rsid w:val="00B97EC0"/>
    <w:rsid w:val="00BA01BE"/>
    <w:rsid w:val="00BA0366"/>
    <w:rsid w:val="00BA078C"/>
    <w:rsid w:val="00BA0ADA"/>
    <w:rsid w:val="00BA0C25"/>
    <w:rsid w:val="00BA0E5C"/>
    <w:rsid w:val="00BA0EBE"/>
    <w:rsid w:val="00BA23D4"/>
    <w:rsid w:val="00BA23FD"/>
    <w:rsid w:val="00BA2801"/>
    <w:rsid w:val="00BA3B3C"/>
    <w:rsid w:val="00BA40A8"/>
    <w:rsid w:val="00BA40C8"/>
    <w:rsid w:val="00BA47D5"/>
    <w:rsid w:val="00BA4D4C"/>
    <w:rsid w:val="00BA5CC4"/>
    <w:rsid w:val="00BA6109"/>
    <w:rsid w:val="00BA6A29"/>
    <w:rsid w:val="00BA6CFD"/>
    <w:rsid w:val="00BA788E"/>
    <w:rsid w:val="00BB0C4B"/>
    <w:rsid w:val="00BB14A3"/>
    <w:rsid w:val="00BB3592"/>
    <w:rsid w:val="00BB38EA"/>
    <w:rsid w:val="00BB3904"/>
    <w:rsid w:val="00BB3943"/>
    <w:rsid w:val="00BB51D5"/>
    <w:rsid w:val="00BB5324"/>
    <w:rsid w:val="00BB57EF"/>
    <w:rsid w:val="00BB5AF5"/>
    <w:rsid w:val="00BB5F4D"/>
    <w:rsid w:val="00BB6218"/>
    <w:rsid w:val="00BB6446"/>
    <w:rsid w:val="00BB689A"/>
    <w:rsid w:val="00BB69AE"/>
    <w:rsid w:val="00BB6A67"/>
    <w:rsid w:val="00BB6FA2"/>
    <w:rsid w:val="00BB76F5"/>
    <w:rsid w:val="00BB7773"/>
    <w:rsid w:val="00BB7781"/>
    <w:rsid w:val="00BB77E7"/>
    <w:rsid w:val="00BC0779"/>
    <w:rsid w:val="00BC1223"/>
    <w:rsid w:val="00BC1EE6"/>
    <w:rsid w:val="00BC258E"/>
    <w:rsid w:val="00BC271A"/>
    <w:rsid w:val="00BC2C5E"/>
    <w:rsid w:val="00BC2E7E"/>
    <w:rsid w:val="00BC2F5E"/>
    <w:rsid w:val="00BC37B2"/>
    <w:rsid w:val="00BC3812"/>
    <w:rsid w:val="00BC433B"/>
    <w:rsid w:val="00BC4563"/>
    <w:rsid w:val="00BC49A2"/>
    <w:rsid w:val="00BC4F80"/>
    <w:rsid w:val="00BC5754"/>
    <w:rsid w:val="00BC635D"/>
    <w:rsid w:val="00BC65BA"/>
    <w:rsid w:val="00BC6C61"/>
    <w:rsid w:val="00BC6CCA"/>
    <w:rsid w:val="00BC6D1E"/>
    <w:rsid w:val="00BC7272"/>
    <w:rsid w:val="00BC7967"/>
    <w:rsid w:val="00BC7D7F"/>
    <w:rsid w:val="00BC7DC9"/>
    <w:rsid w:val="00BD0571"/>
    <w:rsid w:val="00BD0D7E"/>
    <w:rsid w:val="00BD0E0E"/>
    <w:rsid w:val="00BD229B"/>
    <w:rsid w:val="00BD28DF"/>
    <w:rsid w:val="00BD2DA2"/>
    <w:rsid w:val="00BD5C45"/>
    <w:rsid w:val="00BD70BB"/>
    <w:rsid w:val="00BD77B9"/>
    <w:rsid w:val="00BD7BCC"/>
    <w:rsid w:val="00BD7E02"/>
    <w:rsid w:val="00BE0C71"/>
    <w:rsid w:val="00BE0D04"/>
    <w:rsid w:val="00BE1441"/>
    <w:rsid w:val="00BE1A73"/>
    <w:rsid w:val="00BE1C04"/>
    <w:rsid w:val="00BE1E31"/>
    <w:rsid w:val="00BE2724"/>
    <w:rsid w:val="00BE2A1F"/>
    <w:rsid w:val="00BE3D93"/>
    <w:rsid w:val="00BE451E"/>
    <w:rsid w:val="00BE463A"/>
    <w:rsid w:val="00BE497A"/>
    <w:rsid w:val="00BE65F0"/>
    <w:rsid w:val="00BE6663"/>
    <w:rsid w:val="00BE67FC"/>
    <w:rsid w:val="00BE702D"/>
    <w:rsid w:val="00BE795A"/>
    <w:rsid w:val="00BE7F51"/>
    <w:rsid w:val="00BF0967"/>
    <w:rsid w:val="00BF0FED"/>
    <w:rsid w:val="00BF103D"/>
    <w:rsid w:val="00BF1C5B"/>
    <w:rsid w:val="00BF37F0"/>
    <w:rsid w:val="00BF3B82"/>
    <w:rsid w:val="00BF4C6F"/>
    <w:rsid w:val="00BF4D2C"/>
    <w:rsid w:val="00BF7496"/>
    <w:rsid w:val="00C00B14"/>
    <w:rsid w:val="00C00C31"/>
    <w:rsid w:val="00C023DC"/>
    <w:rsid w:val="00C04014"/>
    <w:rsid w:val="00C0448C"/>
    <w:rsid w:val="00C04786"/>
    <w:rsid w:val="00C06685"/>
    <w:rsid w:val="00C07110"/>
    <w:rsid w:val="00C073F2"/>
    <w:rsid w:val="00C0778A"/>
    <w:rsid w:val="00C1077D"/>
    <w:rsid w:val="00C11208"/>
    <w:rsid w:val="00C11D7F"/>
    <w:rsid w:val="00C12181"/>
    <w:rsid w:val="00C1219B"/>
    <w:rsid w:val="00C12CB2"/>
    <w:rsid w:val="00C12D41"/>
    <w:rsid w:val="00C12EE4"/>
    <w:rsid w:val="00C1322A"/>
    <w:rsid w:val="00C13427"/>
    <w:rsid w:val="00C1464C"/>
    <w:rsid w:val="00C14DA0"/>
    <w:rsid w:val="00C14E14"/>
    <w:rsid w:val="00C15B5B"/>
    <w:rsid w:val="00C205A4"/>
    <w:rsid w:val="00C20C88"/>
    <w:rsid w:val="00C2179B"/>
    <w:rsid w:val="00C219C1"/>
    <w:rsid w:val="00C21AB5"/>
    <w:rsid w:val="00C22F40"/>
    <w:rsid w:val="00C2357B"/>
    <w:rsid w:val="00C245E9"/>
    <w:rsid w:val="00C24DED"/>
    <w:rsid w:val="00C251DD"/>
    <w:rsid w:val="00C252AF"/>
    <w:rsid w:val="00C253D5"/>
    <w:rsid w:val="00C262FE"/>
    <w:rsid w:val="00C26420"/>
    <w:rsid w:val="00C26FFA"/>
    <w:rsid w:val="00C2724A"/>
    <w:rsid w:val="00C2797F"/>
    <w:rsid w:val="00C31C9E"/>
    <w:rsid w:val="00C32630"/>
    <w:rsid w:val="00C32CE7"/>
    <w:rsid w:val="00C3305D"/>
    <w:rsid w:val="00C3438E"/>
    <w:rsid w:val="00C34D9E"/>
    <w:rsid w:val="00C35A06"/>
    <w:rsid w:val="00C35D04"/>
    <w:rsid w:val="00C36FDC"/>
    <w:rsid w:val="00C37CB4"/>
    <w:rsid w:val="00C40E2B"/>
    <w:rsid w:val="00C4206E"/>
    <w:rsid w:val="00C424FE"/>
    <w:rsid w:val="00C42C35"/>
    <w:rsid w:val="00C435A9"/>
    <w:rsid w:val="00C44449"/>
    <w:rsid w:val="00C44736"/>
    <w:rsid w:val="00C457D9"/>
    <w:rsid w:val="00C45DFA"/>
    <w:rsid w:val="00C46044"/>
    <w:rsid w:val="00C4673B"/>
    <w:rsid w:val="00C46AB0"/>
    <w:rsid w:val="00C46ADC"/>
    <w:rsid w:val="00C47727"/>
    <w:rsid w:val="00C47AA2"/>
    <w:rsid w:val="00C47E3E"/>
    <w:rsid w:val="00C50669"/>
    <w:rsid w:val="00C50BD0"/>
    <w:rsid w:val="00C50F31"/>
    <w:rsid w:val="00C51263"/>
    <w:rsid w:val="00C518E3"/>
    <w:rsid w:val="00C51F77"/>
    <w:rsid w:val="00C525FF"/>
    <w:rsid w:val="00C52D01"/>
    <w:rsid w:val="00C533E2"/>
    <w:rsid w:val="00C53452"/>
    <w:rsid w:val="00C53806"/>
    <w:rsid w:val="00C5527B"/>
    <w:rsid w:val="00C556F6"/>
    <w:rsid w:val="00C55781"/>
    <w:rsid w:val="00C56279"/>
    <w:rsid w:val="00C574E5"/>
    <w:rsid w:val="00C576C1"/>
    <w:rsid w:val="00C57E81"/>
    <w:rsid w:val="00C60074"/>
    <w:rsid w:val="00C6066F"/>
    <w:rsid w:val="00C60F5B"/>
    <w:rsid w:val="00C6154A"/>
    <w:rsid w:val="00C63B5B"/>
    <w:rsid w:val="00C63D59"/>
    <w:rsid w:val="00C643B1"/>
    <w:rsid w:val="00C65084"/>
    <w:rsid w:val="00C653D4"/>
    <w:rsid w:val="00C6556C"/>
    <w:rsid w:val="00C656D9"/>
    <w:rsid w:val="00C66063"/>
    <w:rsid w:val="00C662F0"/>
    <w:rsid w:val="00C664D1"/>
    <w:rsid w:val="00C70623"/>
    <w:rsid w:val="00C7073A"/>
    <w:rsid w:val="00C7082A"/>
    <w:rsid w:val="00C712C7"/>
    <w:rsid w:val="00C713DE"/>
    <w:rsid w:val="00C71AED"/>
    <w:rsid w:val="00C726F3"/>
    <w:rsid w:val="00C72DE8"/>
    <w:rsid w:val="00C731DB"/>
    <w:rsid w:val="00C73279"/>
    <w:rsid w:val="00C732D0"/>
    <w:rsid w:val="00C74207"/>
    <w:rsid w:val="00C742D8"/>
    <w:rsid w:val="00C74728"/>
    <w:rsid w:val="00C7490E"/>
    <w:rsid w:val="00C75AD7"/>
    <w:rsid w:val="00C7655B"/>
    <w:rsid w:val="00C76B9D"/>
    <w:rsid w:val="00C77198"/>
    <w:rsid w:val="00C80937"/>
    <w:rsid w:val="00C80AA5"/>
    <w:rsid w:val="00C80AB5"/>
    <w:rsid w:val="00C81F18"/>
    <w:rsid w:val="00C8206B"/>
    <w:rsid w:val="00C82622"/>
    <w:rsid w:val="00C82ED5"/>
    <w:rsid w:val="00C83DE5"/>
    <w:rsid w:val="00C84786"/>
    <w:rsid w:val="00C853C5"/>
    <w:rsid w:val="00C86C28"/>
    <w:rsid w:val="00C8725F"/>
    <w:rsid w:val="00C8787F"/>
    <w:rsid w:val="00C87914"/>
    <w:rsid w:val="00C903CA"/>
    <w:rsid w:val="00C90C8B"/>
    <w:rsid w:val="00C91762"/>
    <w:rsid w:val="00C91EEF"/>
    <w:rsid w:val="00C92161"/>
    <w:rsid w:val="00C92194"/>
    <w:rsid w:val="00C9236D"/>
    <w:rsid w:val="00C92CDC"/>
    <w:rsid w:val="00C93081"/>
    <w:rsid w:val="00C94012"/>
    <w:rsid w:val="00C94F65"/>
    <w:rsid w:val="00C976D3"/>
    <w:rsid w:val="00CA0786"/>
    <w:rsid w:val="00CA0E67"/>
    <w:rsid w:val="00CA144E"/>
    <w:rsid w:val="00CA1A17"/>
    <w:rsid w:val="00CA1DAE"/>
    <w:rsid w:val="00CA2A26"/>
    <w:rsid w:val="00CA3C9C"/>
    <w:rsid w:val="00CA3EF3"/>
    <w:rsid w:val="00CA4441"/>
    <w:rsid w:val="00CA4E60"/>
    <w:rsid w:val="00CA4FF2"/>
    <w:rsid w:val="00CA4FFC"/>
    <w:rsid w:val="00CA5120"/>
    <w:rsid w:val="00CA5701"/>
    <w:rsid w:val="00CA6269"/>
    <w:rsid w:val="00CA66CE"/>
    <w:rsid w:val="00CA6758"/>
    <w:rsid w:val="00CA6BCA"/>
    <w:rsid w:val="00CA6E83"/>
    <w:rsid w:val="00CB0F1B"/>
    <w:rsid w:val="00CB1CB1"/>
    <w:rsid w:val="00CB2092"/>
    <w:rsid w:val="00CB2145"/>
    <w:rsid w:val="00CB34E2"/>
    <w:rsid w:val="00CB3649"/>
    <w:rsid w:val="00CB39BE"/>
    <w:rsid w:val="00CB39F5"/>
    <w:rsid w:val="00CB3A48"/>
    <w:rsid w:val="00CB3EDA"/>
    <w:rsid w:val="00CB435F"/>
    <w:rsid w:val="00CB4494"/>
    <w:rsid w:val="00CB4626"/>
    <w:rsid w:val="00CB4E98"/>
    <w:rsid w:val="00CB6BF8"/>
    <w:rsid w:val="00CC01C1"/>
    <w:rsid w:val="00CC043A"/>
    <w:rsid w:val="00CC04EC"/>
    <w:rsid w:val="00CC1882"/>
    <w:rsid w:val="00CC1BFE"/>
    <w:rsid w:val="00CC2025"/>
    <w:rsid w:val="00CC22BC"/>
    <w:rsid w:val="00CC2360"/>
    <w:rsid w:val="00CC24C7"/>
    <w:rsid w:val="00CC2DA1"/>
    <w:rsid w:val="00CC4315"/>
    <w:rsid w:val="00CC47A9"/>
    <w:rsid w:val="00CC616B"/>
    <w:rsid w:val="00CC6AA2"/>
    <w:rsid w:val="00CC6BDA"/>
    <w:rsid w:val="00CC6FA3"/>
    <w:rsid w:val="00CD09FB"/>
    <w:rsid w:val="00CD0E21"/>
    <w:rsid w:val="00CD169B"/>
    <w:rsid w:val="00CD1C6E"/>
    <w:rsid w:val="00CD3057"/>
    <w:rsid w:val="00CD4CA1"/>
    <w:rsid w:val="00CD4CF4"/>
    <w:rsid w:val="00CD571B"/>
    <w:rsid w:val="00CD5883"/>
    <w:rsid w:val="00CD65F3"/>
    <w:rsid w:val="00CD6800"/>
    <w:rsid w:val="00CD6968"/>
    <w:rsid w:val="00CD703D"/>
    <w:rsid w:val="00CD7886"/>
    <w:rsid w:val="00CE0386"/>
    <w:rsid w:val="00CE1152"/>
    <w:rsid w:val="00CE1528"/>
    <w:rsid w:val="00CE176F"/>
    <w:rsid w:val="00CE182E"/>
    <w:rsid w:val="00CE1DE9"/>
    <w:rsid w:val="00CE1E2D"/>
    <w:rsid w:val="00CE31FF"/>
    <w:rsid w:val="00CE4255"/>
    <w:rsid w:val="00CE428F"/>
    <w:rsid w:val="00CE5159"/>
    <w:rsid w:val="00CE534E"/>
    <w:rsid w:val="00CE584E"/>
    <w:rsid w:val="00CE668E"/>
    <w:rsid w:val="00CE6749"/>
    <w:rsid w:val="00CE680F"/>
    <w:rsid w:val="00CE7277"/>
    <w:rsid w:val="00CE77CC"/>
    <w:rsid w:val="00CE7D3C"/>
    <w:rsid w:val="00CF01DA"/>
    <w:rsid w:val="00CF05D1"/>
    <w:rsid w:val="00CF0719"/>
    <w:rsid w:val="00CF1541"/>
    <w:rsid w:val="00CF1868"/>
    <w:rsid w:val="00CF210B"/>
    <w:rsid w:val="00CF2435"/>
    <w:rsid w:val="00CF44BB"/>
    <w:rsid w:val="00CF4B97"/>
    <w:rsid w:val="00CF4FDE"/>
    <w:rsid w:val="00CF5B63"/>
    <w:rsid w:val="00CF6D57"/>
    <w:rsid w:val="00CF714E"/>
    <w:rsid w:val="00CF7A3B"/>
    <w:rsid w:val="00D01E91"/>
    <w:rsid w:val="00D024A4"/>
    <w:rsid w:val="00D03AB8"/>
    <w:rsid w:val="00D049E7"/>
    <w:rsid w:val="00D04BB4"/>
    <w:rsid w:val="00D057CA"/>
    <w:rsid w:val="00D05861"/>
    <w:rsid w:val="00D05BD2"/>
    <w:rsid w:val="00D0601C"/>
    <w:rsid w:val="00D0614C"/>
    <w:rsid w:val="00D06B16"/>
    <w:rsid w:val="00D0731B"/>
    <w:rsid w:val="00D07A94"/>
    <w:rsid w:val="00D1056F"/>
    <w:rsid w:val="00D10DBC"/>
    <w:rsid w:val="00D11E2F"/>
    <w:rsid w:val="00D132F6"/>
    <w:rsid w:val="00D133E6"/>
    <w:rsid w:val="00D13698"/>
    <w:rsid w:val="00D13BE5"/>
    <w:rsid w:val="00D13F64"/>
    <w:rsid w:val="00D14028"/>
    <w:rsid w:val="00D142B4"/>
    <w:rsid w:val="00D14BB8"/>
    <w:rsid w:val="00D14D94"/>
    <w:rsid w:val="00D14EBE"/>
    <w:rsid w:val="00D1519A"/>
    <w:rsid w:val="00D1531E"/>
    <w:rsid w:val="00D157C5"/>
    <w:rsid w:val="00D16998"/>
    <w:rsid w:val="00D17812"/>
    <w:rsid w:val="00D20202"/>
    <w:rsid w:val="00D2031F"/>
    <w:rsid w:val="00D20922"/>
    <w:rsid w:val="00D2097B"/>
    <w:rsid w:val="00D20B54"/>
    <w:rsid w:val="00D20EC5"/>
    <w:rsid w:val="00D21BB1"/>
    <w:rsid w:val="00D21D77"/>
    <w:rsid w:val="00D220C4"/>
    <w:rsid w:val="00D225FA"/>
    <w:rsid w:val="00D2389A"/>
    <w:rsid w:val="00D23B74"/>
    <w:rsid w:val="00D250EB"/>
    <w:rsid w:val="00D25F85"/>
    <w:rsid w:val="00D2611E"/>
    <w:rsid w:val="00D263BA"/>
    <w:rsid w:val="00D26A70"/>
    <w:rsid w:val="00D26E4D"/>
    <w:rsid w:val="00D270B2"/>
    <w:rsid w:val="00D30A82"/>
    <w:rsid w:val="00D30D2D"/>
    <w:rsid w:val="00D311AD"/>
    <w:rsid w:val="00D32348"/>
    <w:rsid w:val="00D33050"/>
    <w:rsid w:val="00D33163"/>
    <w:rsid w:val="00D334DC"/>
    <w:rsid w:val="00D341C6"/>
    <w:rsid w:val="00D35708"/>
    <w:rsid w:val="00D35DAF"/>
    <w:rsid w:val="00D366F6"/>
    <w:rsid w:val="00D403E2"/>
    <w:rsid w:val="00D40824"/>
    <w:rsid w:val="00D40DCB"/>
    <w:rsid w:val="00D41583"/>
    <w:rsid w:val="00D41759"/>
    <w:rsid w:val="00D420E9"/>
    <w:rsid w:val="00D421CA"/>
    <w:rsid w:val="00D42D51"/>
    <w:rsid w:val="00D43141"/>
    <w:rsid w:val="00D4343F"/>
    <w:rsid w:val="00D438C6"/>
    <w:rsid w:val="00D4604E"/>
    <w:rsid w:val="00D47A04"/>
    <w:rsid w:val="00D50BC4"/>
    <w:rsid w:val="00D50FC6"/>
    <w:rsid w:val="00D5105F"/>
    <w:rsid w:val="00D51085"/>
    <w:rsid w:val="00D51311"/>
    <w:rsid w:val="00D51595"/>
    <w:rsid w:val="00D520F9"/>
    <w:rsid w:val="00D525D9"/>
    <w:rsid w:val="00D526C9"/>
    <w:rsid w:val="00D5290C"/>
    <w:rsid w:val="00D54736"/>
    <w:rsid w:val="00D5517C"/>
    <w:rsid w:val="00D55915"/>
    <w:rsid w:val="00D572B3"/>
    <w:rsid w:val="00D57788"/>
    <w:rsid w:val="00D57B21"/>
    <w:rsid w:val="00D60939"/>
    <w:rsid w:val="00D60975"/>
    <w:rsid w:val="00D60C88"/>
    <w:rsid w:val="00D60D80"/>
    <w:rsid w:val="00D61C15"/>
    <w:rsid w:val="00D61FEB"/>
    <w:rsid w:val="00D63469"/>
    <w:rsid w:val="00D63FD3"/>
    <w:rsid w:val="00D6411A"/>
    <w:rsid w:val="00D6465D"/>
    <w:rsid w:val="00D6473C"/>
    <w:rsid w:val="00D64823"/>
    <w:rsid w:val="00D6493D"/>
    <w:rsid w:val="00D6558E"/>
    <w:rsid w:val="00D65CEE"/>
    <w:rsid w:val="00D65F48"/>
    <w:rsid w:val="00D71AA5"/>
    <w:rsid w:val="00D71B80"/>
    <w:rsid w:val="00D72083"/>
    <w:rsid w:val="00D725C1"/>
    <w:rsid w:val="00D72857"/>
    <w:rsid w:val="00D72D1A"/>
    <w:rsid w:val="00D7359C"/>
    <w:rsid w:val="00D7372A"/>
    <w:rsid w:val="00D74471"/>
    <w:rsid w:val="00D76135"/>
    <w:rsid w:val="00D76347"/>
    <w:rsid w:val="00D76405"/>
    <w:rsid w:val="00D7728C"/>
    <w:rsid w:val="00D77618"/>
    <w:rsid w:val="00D77C54"/>
    <w:rsid w:val="00D803AE"/>
    <w:rsid w:val="00D8044E"/>
    <w:rsid w:val="00D81606"/>
    <w:rsid w:val="00D81D91"/>
    <w:rsid w:val="00D82373"/>
    <w:rsid w:val="00D83188"/>
    <w:rsid w:val="00D83637"/>
    <w:rsid w:val="00D8375B"/>
    <w:rsid w:val="00D8618D"/>
    <w:rsid w:val="00D86264"/>
    <w:rsid w:val="00D86351"/>
    <w:rsid w:val="00D867CA"/>
    <w:rsid w:val="00D86EA8"/>
    <w:rsid w:val="00D87B4E"/>
    <w:rsid w:val="00D87C0B"/>
    <w:rsid w:val="00D87D5E"/>
    <w:rsid w:val="00D87F1D"/>
    <w:rsid w:val="00D90647"/>
    <w:rsid w:val="00D91229"/>
    <w:rsid w:val="00D9170D"/>
    <w:rsid w:val="00D91791"/>
    <w:rsid w:val="00D917AA"/>
    <w:rsid w:val="00D91C9B"/>
    <w:rsid w:val="00D923F9"/>
    <w:rsid w:val="00D92AE1"/>
    <w:rsid w:val="00D93C97"/>
    <w:rsid w:val="00D946B0"/>
    <w:rsid w:val="00D948CF"/>
    <w:rsid w:val="00D953BF"/>
    <w:rsid w:val="00D9571B"/>
    <w:rsid w:val="00D9596E"/>
    <w:rsid w:val="00D95A18"/>
    <w:rsid w:val="00D95DCA"/>
    <w:rsid w:val="00D96197"/>
    <w:rsid w:val="00D96D96"/>
    <w:rsid w:val="00D97300"/>
    <w:rsid w:val="00DA04C4"/>
    <w:rsid w:val="00DA0EC2"/>
    <w:rsid w:val="00DA1204"/>
    <w:rsid w:val="00DA153B"/>
    <w:rsid w:val="00DA188E"/>
    <w:rsid w:val="00DA1F75"/>
    <w:rsid w:val="00DA28EC"/>
    <w:rsid w:val="00DA3067"/>
    <w:rsid w:val="00DA4347"/>
    <w:rsid w:val="00DA55EF"/>
    <w:rsid w:val="00DA5E80"/>
    <w:rsid w:val="00DA620A"/>
    <w:rsid w:val="00DA633B"/>
    <w:rsid w:val="00DA657F"/>
    <w:rsid w:val="00DA6A6B"/>
    <w:rsid w:val="00DA7CCD"/>
    <w:rsid w:val="00DA7FE3"/>
    <w:rsid w:val="00DB02F6"/>
    <w:rsid w:val="00DB0B4C"/>
    <w:rsid w:val="00DB0B8F"/>
    <w:rsid w:val="00DB0E3E"/>
    <w:rsid w:val="00DB0E66"/>
    <w:rsid w:val="00DB1294"/>
    <w:rsid w:val="00DB1682"/>
    <w:rsid w:val="00DB1AB3"/>
    <w:rsid w:val="00DB1B14"/>
    <w:rsid w:val="00DB1B2C"/>
    <w:rsid w:val="00DB2BAA"/>
    <w:rsid w:val="00DB390C"/>
    <w:rsid w:val="00DB3D09"/>
    <w:rsid w:val="00DB3FF2"/>
    <w:rsid w:val="00DB4066"/>
    <w:rsid w:val="00DB521A"/>
    <w:rsid w:val="00DB5488"/>
    <w:rsid w:val="00DB5AD3"/>
    <w:rsid w:val="00DB603F"/>
    <w:rsid w:val="00DB6DF6"/>
    <w:rsid w:val="00DB71BD"/>
    <w:rsid w:val="00DB7ACC"/>
    <w:rsid w:val="00DC0998"/>
    <w:rsid w:val="00DC0BB7"/>
    <w:rsid w:val="00DC12C4"/>
    <w:rsid w:val="00DC15A5"/>
    <w:rsid w:val="00DC20E8"/>
    <w:rsid w:val="00DC2A57"/>
    <w:rsid w:val="00DC3D0D"/>
    <w:rsid w:val="00DC41C3"/>
    <w:rsid w:val="00DC438F"/>
    <w:rsid w:val="00DC4994"/>
    <w:rsid w:val="00DC4CDE"/>
    <w:rsid w:val="00DC5BDE"/>
    <w:rsid w:val="00DC5E48"/>
    <w:rsid w:val="00DC64BE"/>
    <w:rsid w:val="00DC681A"/>
    <w:rsid w:val="00DC6CE0"/>
    <w:rsid w:val="00DC7283"/>
    <w:rsid w:val="00DC72A6"/>
    <w:rsid w:val="00DC72B3"/>
    <w:rsid w:val="00DC7BA2"/>
    <w:rsid w:val="00DC7DEA"/>
    <w:rsid w:val="00DD0579"/>
    <w:rsid w:val="00DD068B"/>
    <w:rsid w:val="00DD1AE4"/>
    <w:rsid w:val="00DD27DC"/>
    <w:rsid w:val="00DD2C21"/>
    <w:rsid w:val="00DD31F4"/>
    <w:rsid w:val="00DD35F5"/>
    <w:rsid w:val="00DD36DD"/>
    <w:rsid w:val="00DD3768"/>
    <w:rsid w:val="00DD406A"/>
    <w:rsid w:val="00DD5C00"/>
    <w:rsid w:val="00DD5C6F"/>
    <w:rsid w:val="00DD601F"/>
    <w:rsid w:val="00DD66FC"/>
    <w:rsid w:val="00DD7593"/>
    <w:rsid w:val="00DE00B6"/>
    <w:rsid w:val="00DE0141"/>
    <w:rsid w:val="00DE0647"/>
    <w:rsid w:val="00DE075A"/>
    <w:rsid w:val="00DE1C46"/>
    <w:rsid w:val="00DE1D0C"/>
    <w:rsid w:val="00DE225C"/>
    <w:rsid w:val="00DE288E"/>
    <w:rsid w:val="00DE2AD1"/>
    <w:rsid w:val="00DE2C1D"/>
    <w:rsid w:val="00DE2D76"/>
    <w:rsid w:val="00DE30CC"/>
    <w:rsid w:val="00DE3E33"/>
    <w:rsid w:val="00DE4BFF"/>
    <w:rsid w:val="00DE4FC3"/>
    <w:rsid w:val="00DE523E"/>
    <w:rsid w:val="00DE54C7"/>
    <w:rsid w:val="00DE6D8D"/>
    <w:rsid w:val="00DE750E"/>
    <w:rsid w:val="00DE7C8F"/>
    <w:rsid w:val="00DF03EA"/>
    <w:rsid w:val="00DF21E2"/>
    <w:rsid w:val="00DF222D"/>
    <w:rsid w:val="00DF24C5"/>
    <w:rsid w:val="00DF24E4"/>
    <w:rsid w:val="00DF25DA"/>
    <w:rsid w:val="00DF2D11"/>
    <w:rsid w:val="00DF2E68"/>
    <w:rsid w:val="00DF3435"/>
    <w:rsid w:val="00DF3EE7"/>
    <w:rsid w:val="00DF47CE"/>
    <w:rsid w:val="00DF4DB2"/>
    <w:rsid w:val="00DF4FA3"/>
    <w:rsid w:val="00DF5243"/>
    <w:rsid w:val="00DF5611"/>
    <w:rsid w:val="00DF577E"/>
    <w:rsid w:val="00DF5B60"/>
    <w:rsid w:val="00DF646E"/>
    <w:rsid w:val="00DF65DC"/>
    <w:rsid w:val="00DF6620"/>
    <w:rsid w:val="00DF6727"/>
    <w:rsid w:val="00DF6A68"/>
    <w:rsid w:val="00DF6CD5"/>
    <w:rsid w:val="00DF757F"/>
    <w:rsid w:val="00DF772A"/>
    <w:rsid w:val="00DF7A74"/>
    <w:rsid w:val="00DF7B50"/>
    <w:rsid w:val="00E018ED"/>
    <w:rsid w:val="00E0359F"/>
    <w:rsid w:val="00E045ED"/>
    <w:rsid w:val="00E04729"/>
    <w:rsid w:val="00E04C32"/>
    <w:rsid w:val="00E05113"/>
    <w:rsid w:val="00E0530E"/>
    <w:rsid w:val="00E055A8"/>
    <w:rsid w:val="00E05702"/>
    <w:rsid w:val="00E05AC3"/>
    <w:rsid w:val="00E05BEE"/>
    <w:rsid w:val="00E05CBE"/>
    <w:rsid w:val="00E05D4A"/>
    <w:rsid w:val="00E065BA"/>
    <w:rsid w:val="00E0664E"/>
    <w:rsid w:val="00E1068F"/>
    <w:rsid w:val="00E11C1B"/>
    <w:rsid w:val="00E11E14"/>
    <w:rsid w:val="00E1296A"/>
    <w:rsid w:val="00E12ACA"/>
    <w:rsid w:val="00E12B50"/>
    <w:rsid w:val="00E134A3"/>
    <w:rsid w:val="00E140A6"/>
    <w:rsid w:val="00E14511"/>
    <w:rsid w:val="00E16C3C"/>
    <w:rsid w:val="00E204C4"/>
    <w:rsid w:val="00E209A4"/>
    <w:rsid w:val="00E20B2A"/>
    <w:rsid w:val="00E2119B"/>
    <w:rsid w:val="00E211EB"/>
    <w:rsid w:val="00E2148B"/>
    <w:rsid w:val="00E21651"/>
    <w:rsid w:val="00E21930"/>
    <w:rsid w:val="00E22807"/>
    <w:rsid w:val="00E22F1A"/>
    <w:rsid w:val="00E23416"/>
    <w:rsid w:val="00E236AB"/>
    <w:rsid w:val="00E244C4"/>
    <w:rsid w:val="00E25281"/>
    <w:rsid w:val="00E25330"/>
    <w:rsid w:val="00E256DA"/>
    <w:rsid w:val="00E25AD0"/>
    <w:rsid w:val="00E265FB"/>
    <w:rsid w:val="00E27739"/>
    <w:rsid w:val="00E27C2B"/>
    <w:rsid w:val="00E30599"/>
    <w:rsid w:val="00E30A86"/>
    <w:rsid w:val="00E30C74"/>
    <w:rsid w:val="00E313A3"/>
    <w:rsid w:val="00E315FC"/>
    <w:rsid w:val="00E3193C"/>
    <w:rsid w:val="00E32582"/>
    <w:rsid w:val="00E32C56"/>
    <w:rsid w:val="00E33322"/>
    <w:rsid w:val="00E33972"/>
    <w:rsid w:val="00E34344"/>
    <w:rsid w:val="00E34519"/>
    <w:rsid w:val="00E3451A"/>
    <w:rsid w:val="00E34985"/>
    <w:rsid w:val="00E361BE"/>
    <w:rsid w:val="00E3632C"/>
    <w:rsid w:val="00E36BBA"/>
    <w:rsid w:val="00E36CD2"/>
    <w:rsid w:val="00E4069B"/>
    <w:rsid w:val="00E4108C"/>
    <w:rsid w:val="00E41497"/>
    <w:rsid w:val="00E42F7B"/>
    <w:rsid w:val="00E44099"/>
    <w:rsid w:val="00E44674"/>
    <w:rsid w:val="00E454CB"/>
    <w:rsid w:val="00E45530"/>
    <w:rsid w:val="00E45C87"/>
    <w:rsid w:val="00E46DC6"/>
    <w:rsid w:val="00E475D2"/>
    <w:rsid w:val="00E47AA7"/>
    <w:rsid w:val="00E47C1B"/>
    <w:rsid w:val="00E47DC3"/>
    <w:rsid w:val="00E50B0C"/>
    <w:rsid w:val="00E51F8A"/>
    <w:rsid w:val="00E523EF"/>
    <w:rsid w:val="00E52CB6"/>
    <w:rsid w:val="00E539D7"/>
    <w:rsid w:val="00E53DA0"/>
    <w:rsid w:val="00E556F0"/>
    <w:rsid w:val="00E55870"/>
    <w:rsid w:val="00E56AD8"/>
    <w:rsid w:val="00E56EBF"/>
    <w:rsid w:val="00E57416"/>
    <w:rsid w:val="00E57750"/>
    <w:rsid w:val="00E57C51"/>
    <w:rsid w:val="00E60BBC"/>
    <w:rsid w:val="00E60D14"/>
    <w:rsid w:val="00E618B8"/>
    <w:rsid w:val="00E619A9"/>
    <w:rsid w:val="00E61BEE"/>
    <w:rsid w:val="00E623F0"/>
    <w:rsid w:val="00E62918"/>
    <w:rsid w:val="00E62F33"/>
    <w:rsid w:val="00E634DF"/>
    <w:rsid w:val="00E6389A"/>
    <w:rsid w:val="00E64561"/>
    <w:rsid w:val="00E64A24"/>
    <w:rsid w:val="00E64BC3"/>
    <w:rsid w:val="00E6534B"/>
    <w:rsid w:val="00E65712"/>
    <w:rsid w:val="00E65CD6"/>
    <w:rsid w:val="00E6619D"/>
    <w:rsid w:val="00E661E5"/>
    <w:rsid w:val="00E66DE8"/>
    <w:rsid w:val="00E67566"/>
    <w:rsid w:val="00E7066E"/>
    <w:rsid w:val="00E718C5"/>
    <w:rsid w:val="00E72073"/>
    <w:rsid w:val="00E724B9"/>
    <w:rsid w:val="00E726E9"/>
    <w:rsid w:val="00E7312E"/>
    <w:rsid w:val="00E7315F"/>
    <w:rsid w:val="00E736EF"/>
    <w:rsid w:val="00E73706"/>
    <w:rsid w:val="00E73879"/>
    <w:rsid w:val="00E73B2C"/>
    <w:rsid w:val="00E74032"/>
    <w:rsid w:val="00E7425F"/>
    <w:rsid w:val="00E7475B"/>
    <w:rsid w:val="00E74809"/>
    <w:rsid w:val="00E74C5F"/>
    <w:rsid w:val="00E74C99"/>
    <w:rsid w:val="00E7505B"/>
    <w:rsid w:val="00E75714"/>
    <w:rsid w:val="00E76647"/>
    <w:rsid w:val="00E76671"/>
    <w:rsid w:val="00E76CEC"/>
    <w:rsid w:val="00E77905"/>
    <w:rsid w:val="00E8089A"/>
    <w:rsid w:val="00E80BB7"/>
    <w:rsid w:val="00E81E3E"/>
    <w:rsid w:val="00E820EF"/>
    <w:rsid w:val="00E83515"/>
    <w:rsid w:val="00E83BB0"/>
    <w:rsid w:val="00E83C80"/>
    <w:rsid w:val="00E83F73"/>
    <w:rsid w:val="00E84F67"/>
    <w:rsid w:val="00E877D9"/>
    <w:rsid w:val="00E901D5"/>
    <w:rsid w:val="00E90513"/>
    <w:rsid w:val="00E90A29"/>
    <w:rsid w:val="00E90EBF"/>
    <w:rsid w:val="00E91F44"/>
    <w:rsid w:val="00E92256"/>
    <w:rsid w:val="00E928FA"/>
    <w:rsid w:val="00E92A8E"/>
    <w:rsid w:val="00E92D87"/>
    <w:rsid w:val="00E92F98"/>
    <w:rsid w:val="00E9322F"/>
    <w:rsid w:val="00E958FB"/>
    <w:rsid w:val="00E96481"/>
    <w:rsid w:val="00E96881"/>
    <w:rsid w:val="00E96E93"/>
    <w:rsid w:val="00E97CEA"/>
    <w:rsid w:val="00E97EC4"/>
    <w:rsid w:val="00EA1C72"/>
    <w:rsid w:val="00EA1C89"/>
    <w:rsid w:val="00EA229F"/>
    <w:rsid w:val="00EA3469"/>
    <w:rsid w:val="00EA3AD6"/>
    <w:rsid w:val="00EA3C15"/>
    <w:rsid w:val="00EA3D06"/>
    <w:rsid w:val="00EA41BB"/>
    <w:rsid w:val="00EA43E7"/>
    <w:rsid w:val="00EA496D"/>
    <w:rsid w:val="00EA4DBE"/>
    <w:rsid w:val="00EA6782"/>
    <w:rsid w:val="00EA7021"/>
    <w:rsid w:val="00EA7253"/>
    <w:rsid w:val="00EB008E"/>
    <w:rsid w:val="00EB085D"/>
    <w:rsid w:val="00EB0952"/>
    <w:rsid w:val="00EB1BE5"/>
    <w:rsid w:val="00EB26EF"/>
    <w:rsid w:val="00EB27B0"/>
    <w:rsid w:val="00EB2C4F"/>
    <w:rsid w:val="00EB33FD"/>
    <w:rsid w:val="00EB50A1"/>
    <w:rsid w:val="00EB62AD"/>
    <w:rsid w:val="00EB6BD0"/>
    <w:rsid w:val="00EC12A9"/>
    <w:rsid w:val="00EC1C23"/>
    <w:rsid w:val="00EC241E"/>
    <w:rsid w:val="00EC2F23"/>
    <w:rsid w:val="00EC319C"/>
    <w:rsid w:val="00EC31D2"/>
    <w:rsid w:val="00EC3609"/>
    <w:rsid w:val="00EC3872"/>
    <w:rsid w:val="00EC3D99"/>
    <w:rsid w:val="00EC6503"/>
    <w:rsid w:val="00EC6980"/>
    <w:rsid w:val="00ED0096"/>
    <w:rsid w:val="00ED0242"/>
    <w:rsid w:val="00ED04CC"/>
    <w:rsid w:val="00ED0988"/>
    <w:rsid w:val="00ED0EA1"/>
    <w:rsid w:val="00ED1482"/>
    <w:rsid w:val="00ED1CD0"/>
    <w:rsid w:val="00ED335A"/>
    <w:rsid w:val="00ED382B"/>
    <w:rsid w:val="00ED4AD4"/>
    <w:rsid w:val="00ED4D4E"/>
    <w:rsid w:val="00ED4E6E"/>
    <w:rsid w:val="00ED5276"/>
    <w:rsid w:val="00ED5F88"/>
    <w:rsid w:val="00ED60BA"/>
    <w:rsid w:val="00ED64DF"/>
    <w:rsid w:val="00ED67FB"/>
    <w:rsid w:val="00ED696E"/>
    <w:rsid w:val="00ED6CF9"/>
    <w:rsid w:val="00ED70A0"/>
    <w:rsid w:val="00EE040D"/>
    <w:rsid w:val="00EE0CCD"/>
    <w:rsid w:val="00EE3665"/>
    <w:rsid w:val="00EE412B"/>
    <w:rsid w:val="00EE425A"/>
    <w:rsid w:val="00EE49EB"/>
    <w:rsid w:val="00EE4A04"/>
    <w:rsid w:val="00EE4C1C"/>
    <w:rsid w:val="00EE4D2F"/>
    <w:rsid w:val="00EE4EDF"/>
    <w:rsid w:val="00EE530E"/>
    <w:rsid w:val="00EE5634"/>
    <w:rsid w:val="00EE5B46"/>
    <w:rsid w:val="00EE699C"/>
    <w:rsid w:val="00EE6C6B"/>
    <w:rsid w:val="00EE7ADE"/>
    <w:rsid w:val="00EE7EBA"/>
    <w:rsid w:val="00EF08C8"/>
    <w:rsid w:val="00EF0E23"/>
    <w:rsid w:val="00EF203E"/>
    <w:rsid w:val="00EF2E54"/>
    <w:rsid w:val="00EF3B9B"/>
    <w:rsid w:val="00EF426A"/>
    <w:rsid w:val="00EF4482"/>
    <w:rsid w:val="00EF5833"/>
    <w:rsid w:val="00EF5FC6"/>
    <w:rsid w:val="00EF6926"/>
    <w:rsid w:val="00EF78E1"/>
    <w:rsid w:val="00EF7F95"/>
    <w:rsid w:val="00F000A9"/>
    <w:rsid w:val="00F009D9"/>
    <w:rsid w:val="00F02573"/>
    <w:rsid w:val="00F04907"/>
    <w:rsid w:val="00F04AC3"/>
    <w:rsid w:val="00F05BD8"/>
    <w:rsid w:val="00F05C41"/>
    <w:rsid w:val="00F05FE8"/>
    <w:rsid w:val="00F0604B"/>
    <w:rsid w:val="00F06580"/>
    <w:rsid w:val="00F06596"/>
    <w:rsid w:val="00F06606"/>
    <w:rsid w:val="00F1004F"/>
    <w:rsid w:val="00F10934"/>
    <w:rsid w:val="00F10D8D"/>
    <w:rsid w:val="00F110BA"/>
    <w:rsid w:val="00F11984"/>
    <w:rsid w:val="00F12703"/>
    <w:rsid w:val="00F1299C"/>
    <w:rsid w:val="00F12F43"/>
    <w:rsid w:val="00F139D1"/>
    <w:rsid w:val="00F1415A"/>
    <w:rsid w:val="00F15106"/>
    <w:rsid w:val="00F1527A"/>
    <w:rsid w:val="00F15973"/>
    <w:rsid w:val="00F159C8"/>
    <w:rsid w:val="00F15A06"/>
    <w:rsid w:val="00F15FEF"/>
    <w:rsid w:val="00F162F2"/>
    <w:rsid w:val="00F16499"/>
    <w:rsid w:val="00F16523"/>
    <w:rsid w:val="00F16B91"/>
    <w:rsid w:val="00F16FFE"/>
    <w:rsid w:val="00F1708A"/>
    <w:rsid w:val="00F17630"/>
    <w:rsid w:val="00F17F49"/>
    <w:rsid w:val="00F20095"/>
    <w:rsid w:val="00F2027F"/>
    <w:rsid w:val="00F20C85"/>
    <w:rsid w:val="00F21174"/>
    <w:rsid w:val="00F22BE0"/>
    <w:rsid w:val="00F22F17"/>
    <w:rsid w:val="00F234CC"/>
    <w:rsid w:val="00F23C7A"/>
    <w:rsid w:val="00F245BC"/>
    <w:rsid w:val="00F24CD1"/>
    <w:rsid w:val="00F24D08"/>
    <w:rsid w:val="00F251CE"/>
    <w:rsid w:val="00F255D8"/>
    <w:rsid w:val="00F26081"/>
    <w:rsid w:val="00F26839"/>
    <w:rsid w:val="00F26C84"/>
    <w:rsid w:val="00F2701C"/>
    <w:rsid w:val="00F30690"/>
    <w:rsid w:val="00F30FEE"/>
    <w:rsid w:val="00F310F1"/>
    <w:rsid w:val="00F318E7"/>
    <w:rsid w:val="00F31EA1"/>
    <w:rsid w:val="00F32513"/>
    <w:rsid w:val="00F32FDF"/>
    <w:rsid w:val="00F3360F"/>
    <w:rsid w:val="00F35AA6"/>
    <w:rsid w:val="00F35E9A"/>
    <w:rsid w:val="00F36510"/>
    <w:rsid w:val="00F36D42"/>
    <w:rsid w:val="00F37735"/>
    <w:rsid w:val="00F3782F"/>
    <w:rsid w:val="00F3790A"/>
    <w:rsid w:val="00F4027C"/>
    <w:rsid w:val="00F41000"/>
    <w:rsid w:val="00F41241"/>
    <w:rsid w:val="00F42167"/>
    <w:rsid w:val="00F4270F"/>
    <w:rsid w:val="00F42CCD"/>
    <w:rsid w:val="00F438CC"/>
    <w:rsid w:val="00F44278"/>
    <w:rsid w:val="00F44907"/>
    <w:rsid w:val="00F45318"/>
    <w:rsid w:val="00F45F0D"/>
    <w:rsid w:val="00F4625F"/>
    <w:rsid w:val="00F463DE"/>
    <w:rsid w:val="00F4699D"/>
    <w:rsid w:val="00F46CBF"/>
    <w:rsid w:val="00F472CC"/>
    <w:rsid w:val="00F47A64"/>
    <w:rsid w:val="00F47EAF"/>
    <w:rsid w:val="00F47F10"/>
    <w:rsid w:val="00F503D3"/>
    <w:rsid w:val="00F508DF"/>
    <w:rsid w:val="00F50DAA"/>
    <w:rsid w:val="00F514BE"/>
    <w:rsid w:val="00F5195A"/>
    <w:rsid w:val="00F531B9"/>
    <w:rsid w:val="00F535AB"/>
    <w:rsid w:val="00F53AA7"/>
    <w:rsid w:val="00F53ED7"/>
    <w:rsid w:val="00F5530D"/>
    <w:rsid w:val="00F55313"/>
    <w:rsid w:val="00F553D1"/>
    <w:rsid w:val="00F56234"/>
    <w:rsid w:val="00F566BD"/>
    <w:rsid w:val="00F57014"/>
    <w:rsid w:val="00F57368"/>
    <w:rsid w:val="00F5760F"/>
    <w:rsid w:val="00F57A3C"/>
    <w:rsid w:val="00F57B8E"/>
    <w:rsid w:val="00F60A10"/>
    <w:rsid w:val="00F60CB2"/>
    <w:rsid w:val="00F61009"/>
    <w:rsid w:val="00F61362"/>
    <w:rsid w:val="00F61D75"/>
    <w:rsid w:val="00F62B3C"/>
    <w:rsid w:val="00F63E7E"/>
    <w:rsid w:val="00F659DA"/>
    <w:rsid w:val="00F65B51"/>
    <w:rsid w:val="00F66358"/>
    <w:rsid w:val="00F669D2"/>
    <w:rsid w:val="00F67851"/>
    <w:rsid w:val="00F67B5A"/>
    <w:rsid w:val="00F70855"/>
    <w:rsid w:val="00F7095C"/>
    <w:rsid w:val="00F71714"/>
    <w:rsid w:val="00F72304"/>
    <w:rsid w:val="00F73D33"/>
    <w:rsid w:val="00F74171"/>
    <w:rsid w:val="00F753DA"/>
    <w:rsid w:val="00F75B37"/>
    <w:rsid w:val="00F767D3"/>
    <w:rsid w:val="00F774E0"/>
    <w:rsid w:val="00F7794F"/>
    <w:rsid w:val="00F77E29"/>
    <w:rsid w:val="00F80155"/>
    <w:rsid w:val="00F803C3"/>
    <w:rsid w:val="00F803C9"/>
    <w:rsid w:val="00F80812"/>
    <w:rsid w:val="00F80FA0"/>
    <w:rsid w:val="00F81392"/>
    <w:rsid w:val="00F81FA6"/>
    <w:rsid w:val="00F81FC8"/>
    <w:rsid w:val="00F8236B"/>
    <w:rsid w:val="00F82FD9"/>
    <w:rsid w:val="00F83303"/>
    <w:rsid w:val="00F8355A"/>
    <w:rsid w:val="00F84793"/>
    <w:rsid w:val="00F847DE"/>
    <w:rsid w:val="00F8488D"/>
    <w:rsid w:val="00F84CE4"/>
    <w:rsid w:val="00F85FB4"/>
    <w:rsid w:val="00F8713B"/>
    <w:rsid w:val="00F900EB"/>
    <w:rsid w:val="00F9139A"/>
    <w:rsid w:val="00F91C67"/>
    <w:rsid w:val="00F91CB3"/>
    <w:rsid w:val="00F91DDC"/>
    <w:rsid w:val="00F92883"/>
    <w:rsid w:val="00F92B9B"/>
    <w:rsid w:val="00F92E72"/>
    <w:rsid w:val="00F92FDE"/>
    <w:rsid w:val="00F9365B"/>
    <w:rsid w:val="00F93BBA"/>
    <w:rsid w:val="00F953CD"/>
    <w:rsid w:val="00F95539"/>
    <w:rsid w:val="00F955D5"/>
    <w:rsid w:val="00F95B27"/>
    <w:rsid w:val="00F96962"/>
    <w:rsid w:val="00F96C2D"/>
    <w:rsid w:val="00F975AA"/>
    <w:rsid w:val="00F97828"/>
    <w:rsid w:val="00F97D93"/>
    <w:rsid w:val="00FA0551"/>
    <w:rsid w:val="00FA07A4"/>
    <w:rsid w:val="00FA09C8"/>
    <w:rsid w:val="00FA1090"/>
    <w:rsid w:val="00FA11DF"/>
    <w:rsid w:val="00FA1747"/>
    <w:rsid w:val="00FA2675"/>
    <w:rsid w:val="00FA2B37"/>
    <w:rsid w:val="00FA2E2D"/>
    <w:rsid w:val="00FA3797"/>
    <w:rsid w:val="00FA46AE"/>
    <w:rsid w:val="00FA779D"/>
    <w:rsid w:val="00FA77DE"/>
    <w:rsid w:val="00FA7F4B"/>
    <w:rsid w:val="00FB07EE"/>
    <w:rsid w:val="00FB09A8"/>
    <w:rsid w:val="00FB0AA6"/>
    <w:rsid w:val="00FB17DF"/>
    <w:rsid w:val="00FB1ADA"/>
    <w:rsid w:val="00FB1EB1"/>
    <w:rsid w:val="00FB20B0"/>
    <w:rsid w:val="00FB24AD"/>
    <w:rsid w:val="00FB3186"/>
    <w:rsid w:val="00FB337F"/>
    <w:rsid w:val="00FB44D0"/>
    <w:rsid w:val="00FB4664"/>
    <w:rsid w:val="00FB5C54"/>
    <w:rsid w:val="00FB5E73"/>
    <w:rsid w:val="00FB5EE1"/>
    <w:rsid w:val="00FB5EE8"/>
    <w:rsid w:val="00FB6109"/>
    <w:rsid w:val="00FB629A"/>
    <w:rsid w:val="00FB785C"/>
    <w:rsid w:val="00FC0375"/>
    <w:rsid w:val="00FC145D"/>
    <w:rsid w:val="00FC15CE"/>
    <w:rsid w:val="00FC19E2"/>
    <w:rsid w:val="00FC2108"/>
    <w:rsid w:val="00FC283E"/>
    <w:rsid w:val="00FC29F1"/>
    <w:rsid w:val="00FC2DD7"/>
    <w:rsid w:val="00FC30F0"/>
    <w:rsid w:val="00FC352C"/>
    <w:rsid w:val="00FC386E"/>
    <w:rsid w:val="00FC3896"/>
    <w:rsid w:val="00FC3BF7"/>
    <w:rsid w:val="00FC47DE"/>
    <w:rsid w:val="00FC49FA"/>
    <w:rsid w:val="00FC4C08"/>
    <w:rsid w:val="00FC53B4"/>
    <w:rsid w:val="00FC6C15"/>
    <w:rsid w:val="00FC7C60"/>
    <w:rsid w:val="00FD0AAE"/>
    <w:rsid w:val="00FD0DAE"/>
    <w:rsid w:val="00FD0EA5"/>
    <w:rsid w:val="00FD10ED"/>
    <w:rsid w:val="00FD1679"/>
    <w:rsid w:val="00FD17B5"/>
    <w:rsid w:val="00FD1B89"/>
    <w:rsid w:val="00FD1EE5"/>
    <w:rsid w:val="00FD20DC"/>
    <w:rsid w:val="00FD2B97"/>
    <w:rsid w:val="00FD2E34"/>
    <w:rsid w:val="00FD3667"/>
    <w:rsid w:val="00FD367E"/>
    <w:rsid w:val="00FD421A"/>
    <w:rsid w:val="00FD42B8"/>
    <w:rsid w:val="00FD42F1"/>
    <w:rsid w:val="00FD551E"/>
    <w:rsid w:val="00FD5536"/>
    <w:rsid w:val="00FD59A6"/>
    <w:rsid w:val="00FD5E47"/>
    <w:rsid w:val="00FD66A8"/>
    <w:rsid w:val="00FD6B04"/>
    <w:rsid w:val="00FD6CB1"/>
    <w:rsid w:val="00FD71FB"/>
    <w:rsid w:val="00FD73D9"/>
    <w:rsid w:val="00FD7502"/>
    <w:rsid w:val="00FE0337"/>
    <w:rsid w:val="00FE03A0"/>
    <w:rsid w:val="00FE043C"/>
    <w:rsid w:val="00FE056B"/>
    <w:rsid w:val="00FE1290"/>
    <w:rsid w:val="00FE1A56"/>
    <w:rsid w:val="00FE2294"/>
    <w:rsid w:val="00FE2364"/>
    <w:rsid w:val="00FE3D98"/>
    <w:rsid w:val="00FE5697"/>
    <w:rsid w:val="00FE67E9"/>
    <w:rsid w:val="00FE7806"/>
    <w:rsid w:val="00FE7A11"/>
    <w:rsid w:val="00FE7E3D"/>
    <w:rsid w:val="00FE7F8E"/>
    <w:rsid w:val="00FF04C4"/>
    <w:rsid w:val="00FF0CD4"/>
    <w:rsid w:val="00FF1329"/>
    <w:rsid w:val="00FF174D"/>
    <w:rsid w:val="00FF177C"/>
    <w:rsid w:val="00FF17E2"/>
    <w:rsid w:val="00FF1819"/>
    <w:rsid w:val="00FF1FA0"/>
    <w:rsid w:val="00FF1FD1"/>
    <w:rsid w:val="00FF3615"/>
    <w:rsid w:val="00FF3AE2"/>
    <w:rsid w:val="00FF41FD"/>
    <w:rsid w:val="00FF4A1E"/>
    <w:rsid w:val="00FF5F09"/>
    <w:rsid w:val="00FF6177"/>
    <w:rsid w:val="00FF620F"/>
    <w:rsid w:val="00FF6A44"/>
    <w:rsid w:val="00FF6CF6"/>
    <w:rsid w:val="00FF703F"/>
    <w:rsid w:val="00FF795D"/>
    <w:rsid w:val="01670831"/>
    <w:rsid w:val="016A153B"/>
    <w:rsid w:val="02241FFE"/>
    <w:rsid w:val="025B914A"/>
    <w:rsid w:val="02A57AF6"/>
    <w:rsid w:val="037A00F6"/>
    <w:rsid w:val="03AF9EFD"/>
    <w:rsid w:val="03E8329F"/>
    <w:rsid w:val="03F0914D"/>
    <w:rsid w:val="045B1E52"/>
    <w:rsid w:val="04604896"/>
    <w:rsid w:val="04B9B30F"/>
    <w:rsid w:val="04CAC057"/>
    <w:rsid w:val="04F06435"/>
    <w:rsid w:val="051FD420"/>
    <w:rsid w:val="053BC343"/>
    <w:rsid w:val="05F4DEE3"/>
    <w:rsid w:val="06249570"/>
    <w:rsid w:val="067E457F"/>
    <w:rsid w:val="0703DAE1"/>
    <w:rsid w:val="07676B9D"/>
    <w:rsid w:val="07D72A1F"/>
    <w:rsid w:val="0862C570"/>
    <w:rsid w:val="08CBEA3A"/>
    <w:rsid w:val="097DE533"/>
    <w:rsid w:val="09B929BE"/>
    <w:rsid w:val="09CAFDDB"/>
    <w:rsid w:val="0A71FE66"/>
    <w:rsid w:val="0AE78D19"/>
    <w:rsid w:val="0B5E9F1D"/>
    <w:rsid w:val="0BBDE2D0"/>
    <w:rsid w:val="0C933142"/>
    <w:rsid w:val="0C936CE1"/>
    <w:rsid w:val="0C97D1C6"/>
    <w:rsid w:val="0CB7E82A"/>
    <w:rsid w:val="0CCA6AEF"/>
    <w:rsid w:val="0D0CAB83"/>
    <w:rsid w:val="0D27B898"/>
    <w:rsid w:val="0D45E506"/>
    <w:rsid w:val="0D73C116"/>
    <w:rsid w:val="0D964478"/>
    <w:rsid w:val="0DB6E3D7"/>
    <w:rsid w:val="0ED69B2F"/>
    <w:rsid w:val="0EF2AA6C"/>
    <w:rsid w:val="0F2DF5DF"/>
    <w:rsid w:val="0F48D417"/>
    <w:rsid w:val="0F6B79C3"/>
    <w:rsid w:val="0F9D3EA8"/>
    <w:rsid w:val="10121C6F"/>
    <w:rsid w:val="1026FB0A"/>
    <w:rsid w:val="10535DF4"/>
    <w:rsid w:val="10EB257B"/>
    <w:rsid w:val="12BF27C4"/>
    <w:rsid w:val="12C37487"/>
    <w:rsid w:val="12C4F441"/>
    <w:rsid w:val="131A2949"/>
    <w:rsid w:val="131A9DFF"/>
    <w:rsid w:val="136D795B"/>
    <w:rsid w:val="143DC71F"/>
    <w:rsid w:val="14604FC2"/>
    <w:rsid w:val="1469AC66"/>
    <w:rsid w:val="14C50C28"/>
    <w:rsid w:val="156E565A"/>
    <w:rsid w:val="1578FD60"/>
    <w:rsid w:val="15A49FBF"/>
    <w:rsid w:val="16CB7F02"/>
    <w:rsid w:val="16E0E607"/>
    <w:rsid w:val="17355AF9"/>
    <w:rsid w:val="17E384E6"/>
    <w:rsid w:val="1812201A"/>
    <w:rsid w:val="186E5053"/>
    <w:rsid w:val="18EF67D3"/>
    <w:rsid w:val="18F2E389"/>
    <w:rsid w:val="191BDBFB"/>
    <w:rsid w:val="19A5CDDD"/>
    <w:rsid w:val="1B6490F1"/>
    <w:rsid w:val="1B680FCB"/>
    <w:rsid w:val="1CA55C5E"/>
    <w:rsid w:val="1D103055"/>
    <w:rsid w:val="1D38F828"/>
    <w:rsid w:val="1D691F97"/>
    <w:rsid w:val="1DA72D48"/>
    <w:rsid w:val="1DE92C4A"/>
    <w:rsid w:val="1E90032D"/>
    <w:rsid w:val="1F065166"/>
    <w:rsid w:val="1F2EB5F4"/>
    <w:rsid w:val="1F36405D"/>
    <w:rsid w:val="1F5D62C2"/>
    <w:rsid w:val="1FB4071C"/>
    <w:rsid w:val="1FBF9012"/>
    <w:rsid w:val="201F76D2"/>
    <w:rsid w:val="20B7F59D"/>
    <w:rsid w:val="20CD2C7E"/>
    <w:rsid w:val="20DCBB65"/>
    <w:rsid w:val="2136EDD3"/>
    <w:rsid w:val="216F00AB"/>
    <w:rsid w:val="21AD6CC3"/>
    <w:rsid w:val="21AF0031"/>
    <w:rsid w:val="21DBACDC"/>
    <w:rsid w:val="223EA004"/>
    <w:rsid w:val="229F5B10"/>
    <w:rsid w:val="22EA1D7C"/>
    <w:rsid w:val="23597632"/>
    <w:rsid w:val="238D6920"/>
    <w:rsid w:val="2391D1D3"/>
    <w:rsid w:val="23928179"/>
    <w:rsid w:val="239A0475"/>
    <w:rsid w:val="23A76381"/>
    <w:rsid w:val="23CBA336"/>
    <w:rsid w:val="23E1AB14"/>
    <w:rsid w:val="23F0E549"/>
    <w:rsid w:val="25FE2ABA"/>
    <w:rsid w:val="26AC0329"/>
    <w:rsid w:val="26EA21EC"/>
    <w:rsid w:val="276116A7"/>
    <w:rsid w:val="276DA207"/>
    <w:rsid w:val="279D5216"/>
    <w:rsid w:val="279D6C15"/>
    <w:rsid w:val="29188009"/>
    <w:rsid w:val="29423260"/>
    <w:rsid w:val="29B2A05D"/>
    <w:rsid w:val="2A69F89B"/>
    <w:rsid w:val="2BFA9150"/>
    <w:rsid w:val="2CCB647F"/>
    <w:rsid w:val="2CCDABF0"/>
    <w:rsid w:val="2D5808F5"/>
    <w:rsid w:val="2E779037"/>
    <w:rsid w:val="2E7EC6FF"/>
    <w:rsid w:val="2E9EC59D"/>
    <w:rsid w:val="2F7D3766"/>
    <w:rsid w:val="2FB16508"/>
    <w:rsid w:val="301CF8BC"/>
    <w:rsid w:val="30AA949D"/>
    <w:rsid w:val="3165B0F3"/>
    <w:rsid w:val="3189919C"/>
    <w:rsid w:val="31D4118B"/>
    <w:rsid w:val="3217FD6E"/>
    <w:rsid w:val="32335463"/>
    <w:rsid w:val="32662757"/>
    <w:rsid w:val="32A3134F"/>
    <w:rsid w:val="32C2BABF"/>
    <w:rsid w:val="32C87EA6"/>
    <w:rsid w:val="33126237"/>
    <w:rsid w:val="3380413B"/>
    <w:rsid w:val="33DDCFBE"/>
    <w:rsid w:val="34616F8E"/>
    <w:rsid w:val="3480F885"/>
    <w:rsid w:val="34937B51"/>
    <w:rsid w:val="34EFE012"/>
    <w:rsid w:val="35242336"/>
    <w:rsid w:val="355C00B0"/>
    <w:rsid w:val="35883338"/>
    <w:rsid w:val="35D3F7E9"/>
    <w:rsid w:val="35EE7019"/>
    <w:rsid w:val="361DE588"/>
    <w:rsid w:val="36CE0687"/>
    <w:rsid w:val="37027600"/>
    <w:rsid w:val="372F93EC"/>
    <w:rsid w:val="373E21BD"/>
    <w:rsid w:val="37D7EAC1"/>
    <w:rsid w:val="3836B0D5"/>
    <w:rsid w:val="38D66503"/>
    <w:rsid w:val="393DE269"/>
    <w:rsid w:val="394AC41B"/>
    <w:rsid w:val="39635309"/>
    <w:rsid w:val="39B5DD3E"/>
    <w:rsid w:val="3AABE9D5"/>
    <w:rsid w:val="3ACF4F17"/>
    <w:rsid w:val="3AF5A4B3"/>
    <w:rsid w:val="3B4151AC"/>
    <w:rsid w:val="3B4E8265"/>
    <w:rsid w:val="3B544BC4"/>
    <w:rsid w:val="3BA240E7"/>
    <w:rsid w:val="3BFB9DD2"/>
    <w:rsid w:val="3C822245"/>
    <w:rsid w:val="3C8BBEBF"/>
    <w:rsid w:val="3D18F391"/>
    <w:rsid w:val="3DC59085"/>
    <w:rsid w:val="3DE8EA73"/>
    <w:rsid w:val="3E1BAEF8"/>
    <w:rsid w:val="3E4135BA"/>
    <w:rsid w:val="3E47E549"/>
    <w:rsid w:val="3EAF0FF4"/>
    <w:rsid w:val="3EBC87FE"/>
    <w:rsid w:val="3F034911"/>
    <w:rsid w:val="3F255659"/>
    <w:rsid w:val="3F3860E3"/>
    <w:rsid w:val="3F5B1161"/>
    <w:rsid w:val="3F699671"/>
    <w:rsid w:val="3F69A296"/>
    <w:rsid w:val="3FF33F1A"/>
    <w:rsid w:val="402D7F1B"/>
    <w:rsid w:val="4050B30A"/>
    <w:rsid w:val="40AE59B6"/>
    <w:rsid w:val="40F74084"/>
    <w:rsid w:val="417BEC20"/>
    <w:rsid w:val="4184A71D"/>
    <w:rsid w:val="42398308"/>
    <w:rsid w:val="428F9E6D"/>
    <w:rsid w:val="42EA649C"/>
    <w:rsid w:val="434B435D"/>
    <w:rsid w:val="4351D803"/>
    <w:rsid w:val="43DA28CA"/>
    <w:rsid w:val="4477EF95"/>
    <w:rsid w:val="447DDA11"/>
    <w:rsid w:val="448560F8"/>
    <w:rsid w:val="44B5FA67"/>
    <w:rsid w:val="45533E43"/>
    <w:rsid w:val="4559F762"/>
    <w:rsid w:val="45C6CB88"/>
    <w:rsid w:val="45FAFAC9"/>
    <w:rsid w:val="46A56904"/>
    <w:rsid w:val="47CE210C"/>
    <w:rsid w:val="481070F1"/>
    <w:rsid w:val="4857A51C"/>
    <w:rsid w:val="486AD060"/>
    <w:rsid w:val="486BDB59"/>
    <w:rsid w:val="48A70A95"/>
    <w:rsid w:val="48F4892B"/>
    <w:rsid w:val="4A51C920"/>
    <w:rsid w:val="4AA2D723"/>
    <w:rsid w:val="4AE8F614"/>
    <w:rsid w:val="4B7FD7CC"/>
    <w:rsid w:val="4BA16036"/>
    <w:rsid w:val="4BAF5915"/>
    <w:rsid w:val="4BC3358C"/>
    <w:rsid w:val="4BEE7F17"/>
    <w:rsid w:val="4C2712E3"/>
    <w:rsid w:val="4C580DD5"/>
    <w:rsid w:val="4C77014D"/>
    <w:rsid w:val="4C863E85"/>
    <w:rsid w:val="4C8EE940"/>
    <w:rsid w:val="4D55DCBF"/>
    <w:rsid w:val="4D803F9A"/>
    <w:rsid w:val="4D829FE7"/>
    <w:rsid w:val="4D907B23"/>
    <w:rsid w:val="4DFB7FB5"/>
    <w:rsid w:val="4E1611E5"/>
    <w:rsid w:val="4E174053"/>
    <w:rsid w:val="4E5FDC7C"/>
    <w:rsid w:val="4E756F9B"/>
    <w:rsid w:val="4E81DEE3"/>
    <w:rsid w:val="4EE1CB59"/>
    <w:rsid w:val="4F692225"/>
    <w:rsid w:val="4FD284AC"/>
    <w:rsid w:val="50680B01"/>
    <w:rsid w:val="50A22ECD"/>
    <w:rsid w:val="50DBFF75"/>
    <w:rsid w:val="52312B53"/>
    <w:rsid w:val="52331C84"/>
    <w:rsid w:val="5284E2AF"/>
    <w:rsid w:val="52B9A52E"/>
    <w:rsid w:val="52D98118"/>
    <w:rsid w:val="531E9F74"/>
    <w:rsid w:val="5322A654"/>
    <w:rsid w:val="532958CA"/>
    <w:rsid w:val="534339CB"/>
    <w:rsid w:val="536B775E"/>
    <w:rsid w:val="53B00987"/>
    <w:rsid w:val="53E0731B"/>
    <w:rsid w:val="547B9D12"/>
    <w:rsid w:val="54CB2FCA"/>
    <w:rsid w:val="54DB080E"/>
    <w:rsid w:val="54FAE76A"/>
    <w:rsid w:val="555543B5"/>
    <w:rsid w:val="5594BECF"/>
    <w:rsid w:val="564AE6B5"/>
    <w:rsid w:val="565298FF"/>
    <w:rsid w:val="567A8B59"/>
    <w:rsid w:val="5683201D"/>
    <w:rsid w:val="569E62FB"/>
    <w:rsid w:val="56C082EE"/>
    <w:rsid w:val="56CA9265"/>
    <w:rsid w:val="56DFE006"/>
    <w:rsid w:val="56F7DD8F"/>
    <w:rsid w:val="57621965"/>
    <w:rsid w:val="57A0E911"/>
    <w:rsid w:val="580CFD7E"/>
    <w:rsid w:val="581B1B5B"/>
    <w:rsid w:val="58C22579"/>
    <w:rsid w:val="5ABD3F40"/>
    <w:rsid w:val="5B836455"/>
    <w:rsid w:val="5BBFFF08"/>
    <w:rsid w:val="5CE8BAFE"/>
    <w:rsid w:val="5DABDD3A"/>
    <w:rsid w:val="5EA2DCEA"/>
    <w:rsid w:val="5F2031EF"/>
    <w:rsid w:val="5F87666C"/>
    <w:rsid w:val="5FB158E0"/>
    <w:rsid w:val="5FDB53BA"/>
    <w:rsid w:val="606179FF"/>
    <w:rsid w:val="606A50E2"/>
    <w:rsid w:val="608AD8EE"/>
    <w:rsid w:val="60968FD6"/>
    <w:rsid w:val="60C7F311"/>
    <w:rsid w:val="60FE0BC9"/>
    <w:rsid w:val="61A2CE38"/>
    <w:rsid w:val="61AAB634"/>
    <w:rsid w:val="61DF7B5C"/>
    <w:rsid w:val="629CDC2E"/>
    <w:rsid w:val="62D051B3"/>
    <w:rsid w:val="63288F4C"/>
    <w:rsid w:val="6332B84A"/>
    <w:rsid w:val="6337BD98"/>
    <w:rsid w:val="63426770"/>
    <w:rsid w:val="634996F5"/>
    <w:rsid w:val="6373C34C"/>
    <w:rsid w:val="63A17721"/>
    <w:rsid w:val="63A9A7AD"/>
    <w:rsid w:val="64016BC5"/>
    <w:rsid w:val="64221B22"/>
    <w:rsid w:val="648F83BD"/>
    <w:rsid w:val="653824F6"/>
    <w:rsid w:val="65D7AD38"/>
    <w:rsid w:val="662EDD4B"/>
    <w:rsid w:val="6735B666"/>
    <w:rsid w:val="67516918"/>
    <w:rsid w:val="67FDF4A7"/>
    <w:rsid w:val="68523EF1"/>
    <w:rsid w:val="68586032"/>
    <w:rsid w:val="696AA640"/>
    <w:rsid w:val="6A3CDFF1"/>
    <w:rsid w:val="6B6AAB4D"/>
    <w:rsid w:val="6C47D61B"/>
    <w:rsid w:val="6C8E895A"/>
    <w:rsid w:val="6CC1D13C"/>
    <w:rsid w:val="6CEB407A"/>
    <w:rsid w:val="6CF15764"/>
    <w:rsid w:val="6D1E2EB1"/>
    <w:rsid w:val="6DD7788E"/>
    <w:rsid w:val="6E148634"/>
    <w:rsid w:val="6E31F36C"/>
    <w:rsid w:val="6E856056"/>
    <w:rsid w:val="6EC01BF7"/>
    <w:rsid w:val="6ECB3C1F"/>
    <w:rsid w:val="6F069BC6"/>
    <w:rsid w:val="7091261C"/>
    <w:rsid w:val="7094A6F7"/>
    <w:rsid w:val="71147ED8"/>
    <w:rsid w:val="7141DF62"/>
    <w:rsid w:val="71C9C3E1"/>
    <w:rsid w:val="721C7AE5"/>
    <w:rsid w:val="72831C46"/>
    <w:rsid w:val="72896125"/>
    <w:rsid w:val="72B960A9"/>
    <w:rsid w:val="72F4056C"/>
    <w:rsid w:val="72FA65F6"/>
    <w:rsid w:val="730E2AE4"/>
    <w:rsid w:val="73489EC0"/>
    <w:rsid w:val="73752860"/>
    <w:rsid w:val="740B88F4"/>
    <w:rsid w:val="746CF9C3"/>
    <w:rsid w:val="747B2B89"/>
    <w:rsid w:val="7487A421"/>
    <w:rsid w:val="749C17A6"/>
    <w:rsid w:val="74AC0A8F"/>
    <w:rsid w:val="759E62C1"/>
    <w:rsid w:val="75D8C1AB"/>
    <w:rsid w:val="75EFB7C1"/>
    <w:rsid w:val="7603A890"/>
    <w:rsid w:val="76242DD0"/>
    <w:rsid w:val="762BA669"/>
    <w:rsid w:val="76756191"/>
    <w:rsid w:val="76B565AE"/>
    <w:rsid w:val="774C152E"/>
    <w:rsid w:val="77BD3915"/>
    <w:rsid w:val="77F4DF12"/>
    <w:rsid w:val="7829098A"/>
    <w:rsid w:val="78749549"/>
    <w:rsid w:val="79125C9F"/>
    <w:rsid w:val="791A430E"/>
    <w:rsid w:val="7922D466"/>
    <w:rsid w:val="793CB0DE"/>
    <w:rsid w:val="79711C88"/>
    <w:rsid w:val="7992E2C8"/>
    <w:rsid w:val="79BC593C"/>
    <w:rsid w:val="7A0E96D1"/>
    <w:rsid w:val="7A6C9953"/>
    <w:rsid w:val="7B320D6F"/>
    <w:rsid w:val="7B3281E3"/>
    <w:rsid w:val="7B9CA910"/>
    <w:rsid w:val="7BAC48B3"/>
    <w:rsid w:val="7BB48671"/>
    <w:rsid w:val="7CA710A4"/>
    <w:rsid w:val="7CD76985"/>
    <w:rsid w:val="7D42597E"/>
    <w:rsid w:val="7DE30DEF"/>
    <w:rsid w:val="7E442D8A"/>
    <w:rsid w:val="7E578637"/>
    <w:rsid w:val="7E6619E5"/>
    <w:rsid w:val="7F3C200F"/>
    <w:rsid w:val="7F47934E"/>
    <w:rsid w:val="7F5CAD5C"/>
    <w:rsid w:val="7F893AF1"/>
    <w:rsid w:val="7FD85A95"/>
    <w:rsid w:val="7FDFBA11"/>
    <w:rsid w:val="7FF3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20B5C"/>
  <w15:chartTrackingRefBased/>
  <w15:docId w15:val="{4B2988DA-FC27-47BF-BF65-9F120DA06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25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48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2C08"/>
    <w:pPr>
      <w:spacing w:after="0" w:line="240" w:lineRule="auto"/>
    </w:pPr>
    <w:tblPr/>
  </w:style>
  <w:style w:type="paragraph" w:styleId="Subtitle">
    <w:name w:val="Subtitle"/>
    <w:basedOn w:val="Normal"/>
    <w:link w:val="SubtitleChar"/>
    <w:uiPriority w:val="99"/>
    <w:qFormat/>
    <w:rsid w:val="00792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92C08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,2"/>
    <w:basedOn w:val="Normal"/>
    <w:link w:val="ListParagraphChar"/>
    <w:uiPriority w:val="34"/>
    <w:qFormat/>
    <w:rsid w:val="008C6A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8C6AFA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8C6A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C6AF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8C6AFA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7D76C7"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C08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085F"/>
  </w:style>
  <w:style w:type="paragraph" w:styleId="Footer">
    <w:name w:val="footer"/>
    <w:basedOn w:val="Normal"/>
    <w:link w:val="FooterChar"/>
    <w:uiPriority w:val="99"/>
    <w:unhideWhenUsed/>
    <w:rsid w:val="003C08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85F"/>
  </w:style>
  <w:style w:type="character" w:styleId="CommentReference">
    <w:name w:val="annotation reference"/>
    <w:basedOn w:val="DefaultParagraphFont"/>
    <w:uiPriority w:val="99"/>
    <w:unhideWhenUsed/>
    <w:rsid w:val="005038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38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38F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2F6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2F6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aliases w:val="Alna"/>
    <w:basedOn w:val="DefaultParagraphFont"/>
    <w:uiPriority w:val="99"/>
    <w:rsid w:val="007E20AA"/>
    <w:rPr>
      <w:color w:val="auto"/>
      <w:u w:val="none"/>
    </w:rPr>
  </w:style>
  <w:style w:type="character" w:customStyle="1" w:styleId="y2iqfc">
    <w:name w:val="y2iqfc"/>
    <w:basedOn w:val="DefaultParagraphFont"/>
    <w:rsid w:val="00A6358F"/>
  </w:style>
  <w:style w:type="paragraph" w:styleId="Revision">
    <w:name w:val="Revision"/>
    <w:hidden/>
    <w:uiPriority w:val="99"/>
    <w:semiHidden/>
    <w:rsid w:val="00EF0E23"/>
    <w:pPr>
      <w:spacing w:after="0" w:line="240" w:lineRule="auto"/>
    </w:pPr>
  </w:style>
  <w:style w:type="character" w:customStyle="1" w:styleId="Bodytext9">
    <w:name w:val="Body text (9)_"/>
    <w:link w:val="Bodytext90"/>
    <w:rsid w:val="0007470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07470C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Title">
    <w:name w:val="Title"/>
    <w:basedOn w:val="Normal"/>
    <w:link w:val="TitleChar"/>
    <w:uiPriority w:val="10"/>
    <w:qFormat/>
    <w:rsid w:val="002E4301"/>
    <w:pPr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val="de-CH" w:eastAsia="de-CH"/>
    </w:rPr>
  </w:style>
  <w:style w:type="character" w:customStyle="1" w:styleId="TitleChar">
    <w:name w:val="Title Char"/>
    <w:basedOn w:val="DefaultParagraphFont"/>
    <w:link w:val="Title"/>
    <w:uiPriority w:val="10"/>
    <w:rsid w:val="002E4301"/>
    <w:rPr>
      <w:rFonts w:ascii="Arial" w:eastAsia="Times New Roman" w:hAnsi="Arial" w:cs="Times New Roman"/>
      <w:b/>
      <w:sz w:val="36"/>
      <w:szCs w:val="20"/>
      <w:lang w:val="de-CH" w:eastAsia="de-CH"/>
    </w:rPr>
  </w:style>
  <w:style w:type="numbering" w:customStyle="1" w:styleId="CurrentList1">
    <w:name w:val="Current List1"/>
    <w:uiPriority w:val="99"/>
    <w:rsid w:val="00CE1E2D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5F25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5F256E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5F256E"/>
    <w:pPr>
      <w:numPr>
        <w:numId w:val="3"/>
      </w:numPr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D948C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CurrentList3">
    <w:name w:val="Current List3"/>
    <w:uiPriority w:val="99"/>
    <w:rsid w:val="006537D8"/>
    <w:pPr>
      <w:numPr>
        <w:numId w:val="6"/>
      </w:numPr>
    </w:pPr>
  </w:style>
  <w:style w:type="numbering" w:customStyle="1" w:styleId="CurrentList4">
    <w:name w:val="Current List4"/>
    <w:uiPriority w:val="99"/>
    <w:rsid w:val="006537D8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9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2.jpeg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04DDC1A14DAF048973DD4141553965F" ma:contentTypeVersion="7" ma:contentTypeDescription="Kurkite naują dokumentą." ma:contentTypeScope="" ma:versionID="3ea94ff50dc0372d0e7fd565bc296ec5">
  <xsd:schema xmlns:xsd="http://www.w3.org/2001/XMLSchema" xmlns:xs="http://www.w3.org/2001/XMLSchema" xmlns:p="http://schemas.microsoft.com/office/2006/metadata/properties" xmlns:ns2="2d258dbd-ec60-4d59-8b34-41983bff9a49" targetNamespace="http://schemas.microsoft.com/office/2006/metadata/properties" ma:root="true" ma:fieldsID="6efc4abb54bf6e8d249b29dc7cfb3f31" ns2:_="">
    <xsd:import namespace="2d258dbd-ec60-4d59-8b34-41983bff9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58dbd-ec60-4d59-8b34-41983bff9a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B7990-AA90-4A12-B4FA-F5ED02215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258dbd-ec60-4d59-8b34-41983bff9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2000CC-22A7-4EF7-9B9E-AF3B9A8073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F99F04-2C33-43A7-9B09-35EFD3134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6B9D79-8160-4F00-B774-2F810031BE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3266</Words>
  <Characters>18619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21842</CharactersWithSpaces>
  <SharedDoc>false</SharedDoc>
  <HLinks>
    <vt:vector size="6" baseType="variant">
      <vt:variant>
        <vt:i4>6750230</vt:i4>
      </vt:variant>
      <vt:variant>
        <vt:i4>0</vt:i4>
      </vt:variant>
      <vt:variant>
        <vt:i4>0</vt:i4>
      </vt:variant>
      <vt:variant>
        <vt:i4>5</vt:i4>
      </vt:variant>
      <vt:variant>
        <vt:lpwstr>mailto:Rokas.Arbaciauskas@litgrid.eu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Agnietė Stankevičienė</dc:creator>
  <cp:keywords/>
  <dc:description/>
  <cp:lastModifiedBy>Lukas Naudžiūnas</cp:lastModifiedBy>
  <cp:revision>7</cp:revision>
  <dcterms:created xsi:type="dcterms:W3CDTF">2026-01-22T12:54:00Z</dcterms:created>
  <dcterms:modified xsi:type="dcterms:W3CDTF">2026-02-13T08:23:00Z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2022-04-05T12:41:30Z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d6e18bc8-ed2d-4e9b-a376-3f2f285c3485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0x010100C04DDC1A14DAF048973DD4141553965F</vt:lpwstr>
  </property>
  <property fmtid="{D5CDD505-2E9C-101B-9397-08002B2CF9AE}" pid="10" name="docLang">
    <vt:lpwstr>en</vt:lpwstr>
  </property>
</Properties>
</file>